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02FC" w14:textId="77777777" w:rsidR="00F522FE" w:rsidRPr="008E7CB3" w:rsidRDefault="00F522FE" w:rsidP="00F522FE">
      <w:pPr>
        <w:keepNext/>
        <w:widowControl w:val="0"/>
        <w:tabs>
          <w:tab w:val="right" w:pos="1230"/>
        </w:tabs>
        <w:autoSpaceDE w:val="0"/>
        <w:autoSpaceDN w:val="0"/>
        <w:spacing w:after="0" w:line="240" w:lineRule="auto"/>
        <w:jc w:val="center"/>
        <w:outlineLvl w:val="1"/>
        <w:rPr>
          <w:rFonts w:ascii="Arial" w:eastAsia="Times New Roman" w:hAnsi="Arial" w:cs="Arial"/>
          <w:b/>
          <w:bCs/>
        </w:rPr>
      </w:pPr>
      <w:r w:rsidRPr="008E7CB3">
        <w:rPr>
          <w:rFonts w:ascii="Arial" w:eastAsia="Times New Roman" w:hAnsi="Arial" w:cs="Arial"/>
          <w:b/>
          <w:bCs/>
        </w:rPr>
        <w:t>Special Assistance Alternative Provision 2</w:t>
      </w:r>
    </w:p>
    <w:p w14:paraId="223F5C55" w14:textId="77777777" w:rsidR="00F522FE" w:rsidRPr="008E7CB3" w:rsidRDefault="00F522FE" w:rsidP="00F522FE">
      <w:pPr>
        <w:spacing w:after="0" w:line="240" w:lineRule="auto"/>
        <w:contextualSpacing/>
        <w:jc w:val="center"/>
        <w:rPr>
          <w:rFonts w:ascii="Arial" w:eastAsia="MS Gothic" w:hAnsi="Arial" w:cs="Arial"/>
          <w:b/>
          <w:color w:val="0070C0"/>
          <w:spacing w:val="-3"/>
          <w:kern w:val="28"/>
        </w:rPr>
      </w:pPr>
      <w:r w:rsidRPr="008E7CB3">
        <w:rPr>
          <w:rFonts w:ascii="Arial" w:eastAsia="MS Gothic" w:hAnsi="Arial" w:cs="Arial"/>
          <w:b/>
          <w:color w:val="0070C0"/>
          <w:spacing w:val="-3"/>
          <w:kern w:val="28"/>
        </w:rPr>
        <w:t>PUBLIC MEDIA RELEASE FOR NON-BASE YEAR</w:t>
      </w:r>
    </w:p>
    <w:p w14:paraId="73C5FA19" w14:textId="77777777" w:rsidR="00F522FE" w:rsidRPr="008E7CB3" w:rsidRDefault="00F522FE" w:rsidP="00F522FE">
      <w:pPr>
        <w:widowControl w:val="0"/>
        <w:tabs>
          <w:tab w:val="right" w:pos="1230"/>
        </w:tabs>
        <w:spacing w:after="0" w:line="240" w:lineRule="auto"/>
        <w:jc w:val="center"/>
        <w:rPr>
          <w:rFonts w:ascii="Arial" w:eastAsia="Times New Roman" w:hAnsi="Arial" w:cs="Arial"/>
          <w:b/>
          <w:bCs/>
        </w:rPr>
      </w:pPr>
      <w:r w:rsidRPr="008E7CB3">
        <w:rPr>
          <w:rFonts w:ascii="Arial" w:eastAsia="Times New Roman" w:hAnsi="Arial" w:cs="Arial"/>
          <w:b/>
          <w:bCs/>
        </w:rPr>
        <w:t>NATIONAL SCHOOL LUNCH/SCHOOL BREAKFAST PROGRAMS</w:t>
      </w:r>
    </w:p>
    <w:p w14:paraId="0D188D64" w14:textId="77777777" w:rsidR="00F522FE" w:rsidRPr="00B30E8A" w:rsidRDefault="00F522FE" w:rsidP="00F522FE">
      <w:pPr>
        <w:spacing w:after="0" w:line="240" w:lineRule="auto"/>
        <w:ind w:right="180"/>
        <w:jc w:val="both"/>
        <w:rPr>
          <w:rFonts w:ascii="Arial" w:eastAsia="Times New Roman" w:hAnsi="Arial" w:cs="Arial"/>
          <w:b/>
          <w:sz w:val="21"/>
          <w:szCs w:val="21"/>
        </w:rPr>
      </w:pPr>
    </w:p>
    <w:p w14:paraId="01F4F5FF" w14:textId="669C05EF" w:rsidR="00F522FE" w:rsidRPr="00B30E8A" w:rsidRDefault="008E7CB3" w:rsidP="00F522FE">
      <w:pPr>
        <w:widowControl w:val="0"/>
        <w:adjustRightInd w:val="0"/>
        <w:spacing w:after="0" w:line="240" w:lineRule="auto"/>
        <w:jc w:val="both"/>
        <w:rPr>
          <w:rFonts w:ascii="Arial" w:eastAsia="Times New Roman" w:hAnsi="Arial" w:cs="Arial"/>
          <w:sz w:val="21"/>
          <w:szCs w:val="21"/>
        </w:rPr>
      </w:pPr>
      <w:r w:rsidRPr="00B30E8A">
        <w:rPr>
          <w:rFonts w:ascii="Arial" w:eastAsia="Times New Roman" w:hAnsi="Arial" w:cs="Arial"/>
          <w:b/>
          <w:bCs/>
          <w:color w:val="943634"/>
          <w:spacing w:val="5"/>
          <w:sz w:val="21"/>
          <w:szCs w:val="21"/>
          <w:lang w:bidi="en-US"/>
        </w:rPr>
        <w:t>[Insert Name of School District]</w:t>
      </w:r>
      <w:r w:rsidRPr="00B30E8A">
        <w:rPr>
          <w:rFonts w:ascii="Arial" w:eastAsia="Times New Roman" w:hAnsi="Arial" w:cs="Arial"/>
          <w:sz w:val="21"/>
          <w:szCs w:val="21"/>
        </w:rPr>
        <w:t xml:space="preserve"> </w:t>
      </w:r>
      <w:r w:rsidR="00F522FE" w:rsidRPr="00D52542">
        <w:rPr>
          <w:rFonts w:ascii="Arial" w:eastAsia="Times New Roman" w:hAnsi="Arial" w:cs="Arial"/>
          <w:sz w:val="21"/>
          <w:szCs w:val="21"/>
        </w:rPr>
        <w:t xml:space="preserve">is participating in the Special Assistance </w:t>
      </w:r>
      <w:r w:rsidRPr="00D52542">
        <w:rPr>
          <w:rFonts w:ascii="Arial" w:eastAsia="Times New Roman" w:hAnsi="Arial" w:cs="Arial"/>
          <w:sz w:val="21"/>
          <w:szCs w:val="21"/>
        </w:rPr>
        <w:t xml:space="preserve">Alternative </w:t>
      </w:r>
      <w:r w:rsidR="00D52542" w:rsidRPr="00D52542">
        <w:rPr>
          <w:rFonts w:ascii="Arial" w:eastAsia="Times New Roman" w:hAnsi="Arial" w:cs="Arial"/>
          <w:sz w:val="21"/>
          <w:szCs w:val="21"/>
        </w:rPr>
        <w:t>Provision 2.</w:t>
      </w:r>
      <w:r w:rsidR="00F522FE" w:rsidRPr="00D52542">
        <w:rPr>
          <w:rFonts w:ascii="Arial" w:eastAsia="Times New Roman" w:hAnsi="Arial" w:cs="Arial"/>
          <w:sz w:val="21"/>
          <w:szCs w:val="21"/>
        </w:rPr>
        <w:t xml:space="preserve"> </w:t>
      </w:r>
      <w:r w:rsidR="00F522FE" w:rsidRPr="00B30E8A">
        <w:rPr>
          <w:rFonts w:ascii="Arial" w:eastAsia="Times New Roman" w:hAnsi="Arial" w:cs="Arial"/>
          <w:sz w:val="21"/>
          <w:szCs w:val="21"/>
        </w:rPr>
        <w:t xml:space="preserve">Through Provision 2, a school district or a single school may offer meals at no charge to all students. Continued participation in this provision eliminates the procedure of distributing and processing free and </w:t>
      </w:r>
      <w:r w:rsidR="00BD5149" w:rsidRPr="00B30E8A">
        <w:rPr>
          <w:rFonts w:ascii="Arial" w:eastAsia="Times New Roman" w:hAnsi="Arial" w:cs="Arial"/>
          <w:sz w:val="21"/>
          <w:szCs w:val="21"/>
        </w:rPr>
        <w:t>reduced-price</w:t>
      </w:r>
      <w:r w:rsidR="00F522FE" w:rsidRPr="00B30E8A">
        <w:rPr>
          <w:rFonts w:ascii="Arial" w:eastAsia="Times New Roman" w:hAnsi="Arial" w:cs="Arial"/>
          <w:sz w:val="21"/>
          <w:szCs w:val="21"/>
        </w:rPr>
        <w:t xml:space="preserve"> meal applications each school year.</w:t>
      </w:r>
    </w:p>
    <w:p w14:paraId="2D8DE1BF" w14:textId="77777777" w:rsidR="00F522FE" w:rsidRPr="00B30E8A" w:rsidRDefault="00F522FE" w:rsidP="00F522FE">
      <w:pPr>
        <w:widowControl w:val="0"/>
        <w:adjustRightInd w:val="0"/>
        <w:spacing w:after="0" w:line="240" w:lineRule="auto"/>
        <w:jc w:val="both"/>
        <w:rPr>
          <w:rFonts w:ascii="Arial" w:eastAsia="Times New Roman" w:hAnsi="Arial" w:cs="Arial"/>
          <w:sz w:val="21"/>
          <w:szCs w:val="21"/>
        </w:rPr>
      </w:pPr>
    </w:p>
    <w:p w14:paraId="371A3960" w14:textId="4536B690" w:rsidR="00F522FE" w:rsidRPr="00B30E8A" w:rsidRDefault="008E7CB3" w:rsidP="00F522FE">
      <w:pPr>
        <w:adjustRightInd w:val="0"/>
        <w:spacing w:after="0" w:line="240" w:lineRule="auto"/>
        <w:jc w:val="both"/>
        <w:rPr>
          <w:rFonts w:ascii="Arial" w:eastAsia="Calibri" w:hAnsi="Arial" w:cs="Arial"/>
          <w:b/>
          <w:color w:val="000000"/>
          <w:sz w:val="21"/>
          <w:szCs w:val="21"/>
        </w:rPr>
      </w:pPr>
      <w:bookmarkStart w:id="0" w:name="_Hlk9929798"/>
      <w:r w:rsidRPr="00B30E8A">
        <w:rPr>
          <w:rFonts w:ascii="Arial" w:eastAsia="Times New Roman" w:hAnsi="Arial" w:cs="Arial"/>
          <w:b/>
          <w:bCs/>
          <w:color w:val="943634"/>
          <w:spacing w:val="5"/>
          <w:sz w:val="21"/>
          <w:szCs w:val="21"/>
          <w:lang w:bidi="en-US"/>
        </w:rPr>
        <w:t xml:space="preserve">[Insert </w:t>
      </w:r>
      <w:bookmarkEnd w:id="0"/>
      <w:r w:rsidRPr="00B30E8A">
        <w:rPr>
          <w:rFonts w:ascii="Arial" w:eastAsia="Times New Roman" w:hAnsi="Arial" w:cs="Arial"/>
          <w:b/>
          <w:bCs/>
          <w:color w:val="943634"/>
          <w:spacing w:val="5"/>
          <w:sz w:val="21"/>
          <w:szCs w:val="21"/>
          <w:lang w:bidi="en-US"/>
        </w:rPr>
        <w:t>a quote from SNP Director/Representative. Include Name and Title.]</w:t>
      </w:r>
    </w:p>
    <w:p w14:paraId="0417F251" w14:textId="77777777" w:rsidR="00F522FE" w:rsidRPr="00B30E8A" w:rsidRDefault="00F522FE" w:rsidP="00F522FE">
      <w:pPr>
        <w:widowControl w:val="0"/>
        <w:adjustRightInd w:val="0"/>
        <w:spacing w:after="0" w:line="240" w:lineRule="auto"/>
        <w:jc w:val="both"/>
        <w:rPr>
          <w:rFonts w:ascii="Arial" w:eastAsia="Times New Roman" w:hAnsi="Arial" w:cs="Arial"/>
          <w:b/>
          <w:sz w:val="21"/>
          <w:szCs w:val="21"/>
        </w:rPr>
      </w:pPr>
    </w:p>
    <w:p w14:paraId="25B7CA1F" w14:textId="77777777" w:rsidR="00F522FE" w:rsidRPr="00B30E8A" w:rsidRDefault="00F522FE" w:rsidP="00F522FE">
      <w:pPr>
        <w:widowControl w:val="0"/>
        <w:spacing w:after="0" w:line="240" w:lineRule="auto"/>
        <w:jc w:val="both"/>
        <w:rPr>
          <w:rFonts w:ascii="Arial" w:eastAsia="Times New Roman" w:hAnsi="Arial" w:cs="Arial"/>
          <w:bCs/>
          <w:sz w:val="21"/>
          <w:szCs w:val="21"/>
        </w:rPr>
      </w:pPr>
      <w:r w:rsidRPr="00B30E8A">
        <w:rPr>
          <w:rFonts w:ascii="Arial" w:eastAsia="Times New Roman" w:hAnsi="Arial" w:cs="Arial"/>
          <w:bCs/>
          <w:sz w:val="21"/>
          <w:szCs w:val="21"/>
        </w:rPr>
        <w:t>The following schools will be participating in Provision 2 and provide meals at no charge to children:</w:t>
      </w:r>
    </w:p>
    <w:p w14:paraId="16D1BFB0" w14:textId="77777777" w:rsidR="00F522FE" w:rsidRPr="00B30E8A" w:rsidRDefault="00F522FE" w:rsidP="00F522FE">
      <w:pPr>
        <w:widowControl w:val="0"/>
        <w:spacing w:after="0" w:line="240" w:lineRule="auto"/>
        <w:jc w:val="both"/>
        <w:rPr>
          <w:rFonts w:ascii="Arial" w:eastAsia="Times New Roman" w:hAnsi="Arial" w:cs="Arial"/>
          <w:b/>
          <w:bCs/>
          <w:sz w:val="21"/>
          <w:szCs w:val="21"/>
        </w:rPr>
      </w:pPr>
    </w:p>
    <w:p w14:paraId="07B36DCD" w14:textId="063704E5" w:rsidR="00F522FE" w:rsidRPr="00B30E8A" w:rsidRDefault="008E7CB3" w:rsidP="008E7CB3">
      <w:pPr>
        <w:widowControl w:val="0"/>
        <w:spacing w:after="0" w:line="240" w:lineRule="auto"/>
        <w:jc w:val="center"/>
        <w:rPr>
          <w:rFonts w:ascii="Arial" w:eastAsia="Times New Roman" w:hAnsi="Arial" w:cs="Arial"/>
          <w:b/>
          <w:bCs/>
          <w:color w:val="943634"/>
          <w:spacing w:val="5"/>
          <w:sz w:val="21"/>
          <w:szCs w:val="21"/>
          <w:lang w:bidi="en-US"/>
        </w:rPr>
      </w:pPr>
      <w:bookmarkStart w:id="1" w:name="_Hlk9929912"/>
      <w:r w:rsidRPr="00B30E8A">
        <w:rPr>
          <w:rFonts w:ascii="Arial" w:eastAsia="Times New Roman" w:hAnsi="Arial" w:cs="Arial"/>
          <w:b/>
          <w:bCs/>
          <w:color w:val="943634"/>
          <w:spacing w:val="5"/>
          <w:sz w:val="21"/>
          <w:szCs w:val="21"/>
          <w:lang w:bidi="en-US"/>
        </w:rPr>
        <w:t xml:space="preserve">[Insert </w:t>
      </w:r>
      <w:bookmarkEnd w:id="1"/>
      <w:r w:rsidRPr="00B30E8A">
        <w:rPr>
          <w:rFonts w:ascii="Arial" w:eastAsia="Times New Roman" w:hAnsi="Arial" w:cs="Arial"/>
          <w:b/>
          <w:bCs/>
          <w:color w:val="943634"/>
          <w:spacing w:val="5"/>
          <w:sz w:val="21"/>
          <w:szCs w:val="21"/>
          <w:lang w:bidi="en-US"/>
        </w:rPr>
        <w:t>Names of Schools and Meals Served – Breakfast, Lunch, OR Breakfast and Lunch]</w:t>
      </w:r>
    </w:p>
    <w:p w14:paraId="0988010E" w14:textId="77777777" w:rsidR="00F522FE" w:rsidRPr="00B30E8A" w:rsidRDefault="00F522FE" w:rsidP="00F522FE">
      <w:pPr>
        <w:widowControl w:val="0"/>
        <w:spacing w:after="0" w:line="240" w:lineRule="auto"/>
        <w:jc w:val="center"/>
        <w:rPr>
          <w:rFonts w:ascii="Arial" w:eastAsia="Times New Roman" w:hAnsi="Arial" w:cs="Arial"/>
          <w:b/>
          <w:bCs/>
          <w:sz w:val="21"/>
          <w:szCs w:val="21"/>
        </w:rPr>
      </w:pPr>
    </w:p>
    <w:p w14:paraId="167BE1CE" w14:textId="17722FD5" w:rsidR="00F522FE" w:rsidRPr="00B30E8A" w:rsidRDefault="008E7CB3" w:rsidP="00F522FE">
      <w:pPr>
        <w:widowControl w:val="0"/>
        <w:spacing w:after="0" w:line="240" w:lineRule="auto"/>
        <w:rPr>
          <w:rFonts w:ascii="Arial" w:eastAsia="Times New Roman" w:hAnsi="Arial" w:cs="Arial"/>
          <w:b/>
          <w:bCs/>
          <w:sz w:val="21"/>
          <w:szCs w:val="21"/>
        </w:rPr>
      </w:pPr>
      <w:r w:rsidRPr="00B30E8A">
        <w:rPr>
          <w:rFonts w:ascii="Arial" w:eastAsia="Times New Roman" w:hAnsi="Arial" w:cs="Arial"/>
          <w:b/>
          <w:bCs/>
          <w:color w:val="943634"/>
          <w:spacing w:val="5"/>
          <w:sz w:val="21"/>
          <w:szCs w:val="21"/>
          <w:lang w:bidi="en-US"/>
        </w:rPr>
        <w:t>[Use the following paragraph for standard counting and claiming Lunch and Provision 2 Breakfast.]</w:t>
      </w:r>
      <w:r w:rsidR="00B30E8A" w:rsidRPr="00B30E8A">
        <w:rPr>
          <w:rFonts w:ascii="Arial" w:eastAsia="Times New Roman" w:hAnsi="Arial" w:cs="Arial"/>
          <w:b/>
          <w:bCs/>
          <w:sz w:val="21"/>
          <w:szCs w:val="21"/>
        </w:rPr>
        <w:t xml:space="preserve"> </w:t>
      </w:r>
      <w:r w:rsidR="00F522FE" w:rsidRPr="00B30E8A">
        <w:rPr>
          <w:rFonts w:ascii="Arial" w:eastAsia="Times New Roman" w:hAnsi="Arial" w:cs="Arial"/>
          <w:bCs/>
          <w:sz w:val="21"/>
          <w:szCs w:val="21"/>
        </w:rPr>
        <w:t>Provision 2 will not be implemented at Lunch. Meal prices will be determined by student eligibility.</w:t>
      </w:r>
    </w:p>
    <w:p w14:paraId="29925EE6" w14:textId="7E41F024" w:rsidR="00F522FE" w:rsidRPr="00B30E8A" w:rsidRDefault="00F522FE" w:rsidP="00F522FE">
      <w:pPr>
        <w:widowControl w:val="0"/>
        <w:adjustRightInd w:val="0"/>
        <w:spacing w:after="0" w:line="240" w:lineRule="auto"/>
        <w:jc w:val="both"/>
        <w:rPr>
          <w:rFonts w:ascii="Arial" w:eastAsia="Times New Roman" w:hAnsi="Arial" w:cs="Arial"/>
          <w:sz w:val="21"/>
          <w:szCs w:val="21"/>
        </w:rPr>
      </w:pPr>
      <w:r w:rsidRPr="00B30E8A">
        <w:rPr>
          <w:rFonts w:ascii="Arial" w:eastAsia="Times New Roman" w:hAnsi="Arial" w:cs="Arial"/>
          <w:sz w:val="21"/>
          <w:szCs w:val="21"/>
        </w:rPr>
        <w:t>____________________________________________________________________________</w:t>
      </w:r>
    </w:p>
    <w:p w14:paraId="6F4F66D5" w14:textId="77777777" w:rsidR="00F522FE" w:rsidRPr="00B30E8A" w:rsidRDefault="00F522FE" w:rsidP="00F522FE">
      <w:pPr>
        <w:widowControl w:val="0"/>
        <w:adjustRightInd w:val="0"/>
        <w:spacing w:after="0" w:line="240" w:lineRule="auto"/>
        <w:jc w:val="both"/>
        <w:rPr>
          <w:rFonts w:ascii="Arial" w:eastAsia="Times New Roman" w:hAnsi="Arial" w:cs="Arial"/>
          <w:sz w:val="21"/>
          <w:szCs w:val="21"/>
        </w:rPr>
      </w:pPr>
    </w:p>
    <w:p w14:paraId="3E13D82B" w14:textId="11537750" w:rsidR="002B76C7" w:rsidRPr="008217CB" w:rsidRDefault="00F522FE" w:rsidP="00F522FE">
      <w:pPr>
        <w:spacing w:after="0" w:line="240" w:lineRule="auto"/>
        <w:jc w:val="both"/>
        <w:rPr>
          <w:rFonts w:ascii="Arial" w:eastAsia="Calibri" w:hAnsi="Arial" w:cs="Arial"/>
          <w:sz w:val="21"/>
          <w:szCs w:val="21"/>
        </w:rPr>
      </w:pPr>
      <w:bookmarkStart w:id="2" w:name="_Hlk39140601"/>
      <w:r w:rsidRPr="008217CB">
        <w:rPr>
          <w:rFonts w:ascii="Arial" w:eastAsia="Calibri" w:hAnsi="Arial" w:cs="Arial"/>
          <w:b/>
          <w:sz w:val="21"/>
          <w:szCs w:val="21"/>
        </w:rPr>
        <w:t>Nondiscrimination Statement</w:t>
      </w:r>
      <w:r w:rsidRPr="008217CB">
        <w:rPr>
          <w:rFonts w:ascii="Arial" w:eastAsia="Calibri" w:hAnsi="Arial" w:cs="Arial"/>
          <w:sz w:val="21"/>
          <w:szCs w:val="21"/>
        </w:rPr>
        <w:t>:</w:t>
      </w:r>
      <w:r w:rsidR="008217CB">
        <w:rPr>
          <w:rFonts w:ascii="Arial" w:eastAsia="Calibri" w:hAnsi="Arial" w:cs="Arial"/>
          <w:sz w:val="21"/>
          <w:szCs w:val="21"/>
        </w:rPr>
        <w:t xml:space="preserve"> </w:t>
      </w:r>
      <w:r w:rsidR="008217CB" w:rsidRPr="008217CB">
        <w:rPr>
          <w:rFonts w:ascii="Arial" w:hAnsi="Arial" w:cs="Arial"/>
          <w:sz w:val="21"/>
          <w:szCs w:val="21"/>
        </w:rPr>
        <w:t>This explains what to do if you believe you have been treated unfairly.</w:t>
      </w:r>
    </w:p>
    <w:bookmarkEnd w:id="2"/>
    <w:p w14:paraId="03FD6D23" w14:textId="6340DC40" w:rsidR="00DA1F3D" w:rsidRPr="00DA1F3D" w:rsidRDefault="00DA1F3D" w:rsidP="00DA1F3D">
      <w:pPr>
        <w:shd w:val="clear" w:color="auto" w:fill="FFFFFF"/>
        <w:spacing w:before="100" w:beforeAutospacing="1" w:after="100" w:afterAutospacing="1"/>
        <w:rPr>
          <w:rFonts w:ascii="Arial" w:hAnsi="Arial" w:cs="Arial"/>
          <w:color w:val="1B1B1B"/>
          <w:sz w:val="21"/>
          <w:szCs w:val="21"/>
        </w:rPr>
      </w:pPr>
      <w:r w:rsidRPr="00DA1F3D">
        <w:rPr>
          <w:rFonts w:ascii="Arial" w:hAnsi="Arial" w:cs="Arial"/>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DA1F3D">
        <w:rPr>
          <w:rFonts w:ascii="Arial" w:hAnsi="Arial" w:cs="Arial"/>
          <w:color w:val="1B1B1B"/>
          <w:sz w:val="21"/>
          <w:szCs w:val="21"/>
        </w:rPr>
        <w:t>on the basis of</w:t>
      </w:r>
      <w:proofErr w:type="gramEnd"/>
      <w:r w:rsidRPr="00DA1F3D">
        <w:rPr>
          <w:rFonts w:ascii="Arial" w:hAnsi="Arial" w:cs="Arial"/>
          <w:color w:val="1B1B1B"/>
          <w:sz w:val="21"/>
          <w:szCs w:val="21"/>
        </w:rPr>
        <w:t xml:space="preserve"> race, color, national origin, sex (including gender identity and sexual orientation), disability, age, or reprisal or retaliation for prior civil rights activity.</w:t>
      </w:r>
    </w:p>
    <w:p w14:paraId="2C509BAD" w14:textId="77777777" w:rsidR="00DA1F3D" w:rsidRPr="00DA1F3D" w:rsidRDefault="00DA1F3D" w:rsidP="00DA1F3D">
      <w:pPr>
        <w:shd w:val="clear" w:color="auto" w:fill="FFFFFF"/>
        <w:spacing w:before="100" w:beforeAutospacing="1" w:after="100" w:afterAutospacing="1"/>
        <w:rPr>
          <w:rFonts w:ascii="Arial" w:hAnsi="Arial" w:cs="Arial"/>
          <w:color w:val="1B1B1B"/>
          <w:sz w:val="21"/>
          <w:szCs w:val="21"/>
        </w:rPr>
      </w:pPr>
      <w:r w:rsidRPr="00DA1F3D">
        <w:rPr>
          <w:rFonts w:ascii="Arial" w:hAnsi="Arial"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710C06" w14:textId="77777777" w:rsidR="00DA1F3D" w:rsidRPr="00DA1F3D" w:rsidRDefault="00DA1F3D" w:rsidP="00DA1F3D">
      <w:pPr>
        <w:shd w:val="clear" w:color="auto" w:fill="FFFFFF"/>
        <w:spacing w:before="100" w:beforeAutospacing="1" w:after="100" w:afterAutospacing="1"/>
        <w:rPr>
          <w:rFonts w:ascii="Arial" w:hAnsi="Arial" w:cs="Arial"/>
          <w:color w:val="1B1B1B"/>
          <w:sz w:val="21"/>
          <w:szCs w:val="21"/>
        </w:rPr>
      </w:pPr>
      <w:r w:rsidRPr="00DA1F3D">
        <w:rPr>
          <w:rFonts w:ascii="Arial" w:hAnsi="Arial" w:cs="Arial"/>
          <w:color w:val="1B1B1B"/>
          <w:sz w:val="21"/>
          <w:szCs w:val="21"/>
        </w:rPr>
        <w:t>To file a program discrimination complaint, a Complainant should complete a Form AD-3027, USDA Program Discrimination Complaint Form which can be obtained online at: </w:t>
      </w:r>
      <w:r w:rsidRPr="00DA1F3D">
        <w:rPr>
          <w:rFonts w:ascii="Arial" w:hAnsi="Arial" w:cs="Arial"/>
          <w:sz w:val="21"/>
          <w:szCs w:val="21"/>
        </w:rPr>
        <w:t>https://www.usda.gov/sites/default/files/documents/USDA-OASCR%20P-Complaint-Form-0508-0002-508-11-28-17Fax2Mail.pdf</w:t>
      </w:r>
      <w:r w:rsidRPr="00DA1F3D">
        <w:rPr>
          <w:rFonts w:ascii="Arial" w:hAnsi="Arial"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AE7034B" w14:textId="77777777" w:rsidR="00DA1F3D" w:rsidRPr="00DA1F3D" w:rsidRDefault="00DA1F3D" w:rsidP="00DA1F3D">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A1F3D">
        <w:rPr>
          <w:rFonts w:ascii="Arial" w:hAnsi="Arial" w:cs="Arial"/>
          <w:b/>
          <w:bCs/>
          <w:color w:val="1B1B1B"/>
          <w:sz w:val="21"/>
          <w:szCs w:val="21"/>
        </w:rPr>
        <w:t>mail:</w:t>
      </w:r>
      <w:r w:rsidRPr="00DA1F3D">
        <w:rPr>
          <w:rFonts w:ascii="Arial" w:hAnsi="Arial" w:cs="Arial"/>
          <w:color w:val="1B1B1B"/>
          <w:sz w:val="21"/>
          <w:szCs w:val="21"/>
        </w:rPr>
        <w:br/>
        <w:t>U.S. Department of Agriculture</w:t>
      </w:r>
      <w:r w:rsidRPr="00DA1F3D">
        <w:rPr>
          <w:rFonts w:ascii="Arial" w:hAnsi="Arial" w:cs="Arial"/>
          <w:color w:val="1B1B1B"/>
          <w:sz w:val="21"/>
          <w:szCs w:val="21"/>
        </w:rPr>
        <w:br/>
        <w:t>Office of the Assistant Secretary for Civil Rights</w:t>
      </w:r>
      <w:r w:rsidRPr="00DA1F3D">
        <w:rPr>
          <w:rFonts w:ascii="Arial" w:hAnsi="Arial" w:cs="Arial"/>
          <w:color w:val="1B1B1B"/>
          <w:sz w:val="21"/>
          <w:szCs w:val="21"/>
        </w:rPr>
        <w:br/>
        <w:t>1400 Independence Avenue, SW</w:t>
      </w:r>
      <w:r w:rsidRPr="00DA1F3D">
        <w:rPr>
          <w:rFonts w:ascii="Arial" w:hAnsi="Arial" w:cs="Arial"/>
          <w:color w:val="1B1B1B"/>
          <w:sz w:val="21"/>
          <w:szCs w:val="21"/>
        </w:rPr>
        <w:br/>
        <w:t>Washington, D.C. 20250-9410; or</w:t>
      </w:r>
    </w:p>
    <w:p w14:paraId="7B76282A" w14:textId="77777777" w:rsidR="00DA1F3D" w:rsidRPr="00DA1F3D" w:rsidRDefault="00DA1F3D" w:rsidP="00DA1F3D">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A1F3D">
        <w:rPr>
          <w:rFonts w:ascii="Arial" w:hAnsi="Arial" w:cs="Arial"/>
          <w:b/>
          <w:bCs/>
          <w:color w:val="1B1B1B"/>
          <w:sz w:val="21"/>
          <w:szCs w:val="21"/>
        </w:rPr>
        <w:t>fax:</w:t>
      </w:r>
      <w:r w:rsidRPr="00DA1F3D">
        <w:rPr>
          <w:rFonts w:ascii="Arial" w:hAnsi="Arial" w:cs="Arial"/>
          <w:color w:val="1B1B1B"/>
          <w:sz w:val="21"/>
          <w:szCs w:val="21"/>
        </w:rPr>
        <w:br/>
        <w:t>(833) 256-1665 or (202) 690-7442; or</w:t>
      </w:r>
    </w:p>
    <w:p w14:paraId="7EEFBDE1" w14:textId="77777777" w:rsidR="00DA1F3D" w:rsidRPr="00DA1F3D" w:rsidRDefault="00DA1F3D" w:rsidP="00DA1F3D">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A1F3D">
        <w:rPr>
          <w:rFonts w:ascii="Arial" w:hAnsi="Arial" w:cs="Arial"/>
          <w:b/>
          <w:bCs/>
          <w:color w:val="1B1B1B"/>
          <w:sz w:val="21"/>
          <w:szCs w:val="21"/>
        </w:rPr>
        <w:t>email:</w:t>
      </w:r>
      <w:r w:rsidRPr="00DA1F3D">
        <w:rPr>
          <w:rFonts w:ascii="Arial" w:hAnsi="Arial" w:cs="Arial"/>
          <w:color w:val="1B1B1B"/>
          <w:sz w:val="21"/>
          <w:szCs w:val="21"/>
        </w:rPr>
        <w:br/>
      </w:r>
      <w:r w:rsidRPr="00DA1F3D">
        <w:rPr>
          <w:rFonts w:ascii="Arial" w:hAnsi="Arial" w:cs="Arial"/>
          <w:sz w:val="21"/>
          <w:szCs w:val="21"/>
        </w:rPr>
        <w:t>program.intake@usda.gov</w:t>
      </w:r>
    </w:p>
    <w:p w14:paraId="0607F7D8" w14:textId="30B2BDC5" w:rsidR="000B56E9" w:rsidRPr="00DA1F3D" w:rsidRDefault="00DA1F3D" w:rsidP="00DA1F3D">
      <w:pPr>
        <w:shd w:val="clear" w:color="auto" w:fill="FFFFFF"/>
        <w:spacing w:before="100" w:beforeAutospacing="1" w:after="100" w:afterAutospacing="1"/>
        <w:rPr>
          <w:rFonts w:ascii="Arial" w:hAnsi="Arial" w:cs="Arial"/>
          <w:color w:val="1B1B1B"/>
          <w:sz w:val="21"/>
          <w:szCs w:val="21"/>
        </w:rPr>
      </w:pPr>
      <w:r w:rsidRPr="00DA1F3D">
        <w:rPr>
          <w:rFonts w:ascii="Arial" w:hAnsi="Arial" w:cs="Arial"/>
          <w:color w:val="1B1B1B"/>
          <w:sz w:val="21"/>
          <w:szCs w:val="21"/>
        </w:rPr>
        <w:t> This institution is an equal opportunity provider.</w:t>
      </w:r>
    </w:p>
    <w:sectPr w:rsidR="000B56E9" w:rsidRPr="00DA1F3D" w:rsidSect="00DA1F3D">
      <w:headerReference w:type="default" r:id="rId10"/>
      <w:footerReference w:type="default" r:id="rId11"/>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21FE" w14:textId="77777777" w:rsidR="004A77BC" w:rsidRDefault="004A77BC" w:rsidP="002A0DF4">
      <w:pPr>
        <w:spacing w:after="0" w:line="240" w:lineRule="auto"/>
      </w:pPr>
      <w:r>
        <w:separator/>
      </w:r>
    </w:p>
  </w:endnote>
  <w:endnote w:type="continuationSeparator" w:id="0">
    <w:p w14:paraId="6E542B12" w14:textId="77777777" w:rsidR="004A77BC" w:rsidRDefault="004A77BC" w:rsidP="002A0DF4">
      <w:pPr>
        <w:spacing w:after="0" w:line="240" w:lineRule="auto"/>
      </w:pPr>
      <w:r>
        <w:continuationSeparator/>
      </w:r>
    </w:p>
  </w:endnote>
  <w:endnote w:type="continuationNotice" w:id="1">
    <w:p w14:paraId="1C320261" w14:textId="77777777" w:rsidR="004A77BC" w:rsidRDefault="004A7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0F27" w14:textId="77777777" w:rsidR="00B83D8D" w:rsidRPr="00B845F4" w:rsidRDefault="00B83D8D" w:rsidP="00B83D8D">
    <w:pPr>
      <w:pStyle w:val="Footer"/>
      <w:jc w:val="center"/>
      <w:rPr>
        <w:rFonts w:ascii="Arial" w:hAnsi="Arial" w:cs="Arial"/>
        <w:sz w:val="16"/>
      </w:rPr>
    </w:pPr>
    <w:r w:rsidRPr="00B845F4">
      <w:rPr>
        <w:rFonts w:ascii="Arial" w:hAnsi="Arial" w:cs="Arial"/>
        <w:sz w:val="16"/>
      </w:rPr>
      <w:t>Georgia Department of Education</w:t>
    </w:r>
  </w:p>
  <w:p w14:paraId="1DE546E1" w14:textId="5E5EE34C" w:rsidR="00B83D8D" w:rsidRPr="00B845F4" w:rsidRDefault="00DD1EA8" w:rsidP="00B83D8D">
    <w:pPr>
      <w:pStyle w:val="Footer"/>
      <w:tabs>
        <w:tab w:val="left" w:pos="7395"/>
      </w:tabs>
      <w:jc w:val="center"/>
      <w:rPr>
        <w:rFonts w:ascii="Arial" w:hAnsi="Arial" w:cs="Arial"/>
        <w:sz w:val="16"/>
      </w:rPr>
    </w:pPr>
    <w:r>
      <w:rPr>
        <w:rFonts w:ascii="Arial" w:hAnsi="Arial" w:cs="Arial"/>
        <w:sz w:val="16"/>
      </w:rPr>
      <w:t>May</w:t>
    </w:r>
    <w:r w:rsidR="00B83D8D" w:rsidRPr="00B845F4">
      <w:rPr>
        <w:rFonts w:ascii="Arial" w:hAnsi="Arial" w:cs="Arial"/>
        <w:sz w:val="16"/>
      </w:rPr>
      <w:t xml:space="preserve"> 20</w:t>
    </w:r>
    <w:r w:rsidR="006568D5">
      <w:rPr>
        <w:rFonts w:ascii="Arial" w:hAnsi="Arial" w:cs="Arial"/>
        <w:sz w:val="16"/>
      </w:rPr>
      <w:t>2</w:t>
    </w:r>
    <w:r w:rsidR="008B1B0B">
      <w:rPr>
        <w:rFonts w:ascii="Arial" w:hAnsi="Arial" w:cs="Arial"/>
        <w:sz w:val="16"/>
      </w:rPr>
      <w:t>3</w:t>
    </w:r>
    <w:r w:rsidR="006568D5">
      <w:rPr>
        <w:rFonts w:ascii="Arial" w:hAnsi="Arial" w:cs="Arial"/>
        <w:sz w:val="16"/>
      </w:rPr>
      <w:t xml:space="preserve"> </w:t>
    </w:r>
    <w:r w:rsidR="00B83D8D" w:rsidRPr="00B845F4">
      <w:rPr>
        <w:rFonts w:ascii="Arial" w:hAnsi="Arial" w:cs="Arial"/>
        <w:sz w:val="16"/>
      </w:rPr>
      <w:t xml:space="preserve">∙ Page </w:t>
    </w:r>
    <w:r w:rsidR="00B83D8D" w:rsidRPr="00B845F4">
      <w:rPr>
        <w:rFonts w:ascii="Arial" w:hAnsi="Arial" w:cs="Arial"/>
        <w:sz w:val="16"/>
      </w:rPr>
      <w:fldChar w:fldCharType="begin"/>
    </w:r>
    <w:r w:rsidR="00B83D8D" w:rsidRPr="00B845F4">
      <w:rPr>
        <w:rFonts w:ascii="Arial" w:hAnsi="Arial" w:cs="Arial"/>
        <w:sz w:val="16"/>
      </w:rPr>
      <w:instrText xml:space="preserve"> PAGE  \* Arabic  \* MERGEFORMAT </w:instrText>
    </w:r>
    <w:r w:rsidR="00B83D8D" w:rsidRPr="00B845F4">
      <w:rPr>
        <w:rFonts w:ascii="Arial" w:hAnsi="Arial" w:cs="Arial"/>
        <w:sz w:val="16"/>
      </w:rPr>
      <w:fldChar w:fldCharType="separate"/>
    </w:r>
    <w:r w:rsidR="00B83D8D" w:rsidRPr="00B845F4">
      <w:rPr>
        <w:rFonts w:ascii="Arial" w:hAnsi="Arial" w:cs="Arial"/>
        <w:noProof/>
        <w:sz w:val="16"/>
      </w:rPr>
      <w:t>6</w:t>
    </w:r>
    <w:r w:rsidR="00B83D8D" w:rsidRPr="00B845F4">
      <w:rPr>
        <w:rFonts w:ascii="Arial" w:hAnsi="Arial" w:cs="Arial"/>
        <w:sz w:val="16"/>
      </w:rPr>
      <w:fldChar w:fldCharType="end"/>
    </w:r>
    <w:r w:rsidR="00B83D8D" w:rsidRPr="00B845F4">
      <w:rPr>
        <w:rFonts w:ascii="Arial" w:hAnsi="Arial" w:cs="Arial"/>
        <w:sz w:val="16"/>
      </w:rPr>
      <w:t xml:space="preserve"> of </w:t>
    </w:r>
    <w:r w:rsidR="00B83D8D" w:rsidRPr="00B845F4">
      <w:rPr>
        <w:rFonts w:ascii="Arial" w:hAnsi="Arial" w:cs="Arial"/>
        <w:sz w:val="16"/>
      </w:rPr>
      <w:fldChar w:fldCharType="begin"/>
    </w:r>
    <w:r w:rsidR="00B83D8D" w:rsidRPr="00B845F4">
      <w:rPr>
        <w:rFonts w:ascii="Arial" w:hAnsi="Arial" w:cs="Arial"/>
        <w:sz w:val="16"/>
      </w:rPr>
      <w:instrText xml:space="preserve"> NUMPAGES  \* Arabic  \* MERGEFORMAT </w:instrText>
    </w:r>
    <w:r w:rsidR="00B83D8D" w:rsidRPr="00B845F4">
      <w:rPr>
        <w:rFonts w:ascii="Arial" w:hAnsi="Arial" w:cs="Arial"/>
        <w:sz w:val="16"/>
      </w:rPr>
      <w:fldChar w:fldCharType="separate"/>
    </w:r>
    <w:r w:rsidR="00B83D8D" w:rsidRPr="00B845F4">
      <w:rPr>
        <w:rFonts w:ascii="Arial" w:hAnsi="Arial" w:cs="Arial"/>
        <w:noProof/>
        <w:sz w:val="16"/>
      </w:rPr>
      <w:t>6</w:t>
    </w:r>
    <w:r w:rsidR="00B83D8D" w:rsidRPr="00B845F4">
      <w:rPr>
        <w:rFonts w:ascii="Arial" w:hAnsi="Arial" w:cs="Arial"/>
        <w:sz w:val="16"/>
      </w:rPr>
      <w:fldChar w:fldCharType="end"/>
    </w:r>
  </w:p>
  <w:p w14:paraId="7FDCD504" w14:textId="77777777" w:rsidR="00B83D8D" w:rsidRPr="00B845F4" w:rsidRDefault="00B83D8D" w:rsidP="00B83D8D">
    <w:pPr>
      <w:pStyle w:val="NoSpacing"/>
      <w:tabs>
        <w:tab w:val="left" w:pos="3900"/>
        <w:tab w:val="center" w:pos="5400"/>
      </w:tabs>
      <w:jc w:val="center"/>
      <w:rPr>
        <w:rFonts w:ascii="Arial" w:hAnsi="Arial" w:cs="Arial"/>
        <w:sz w:val="20"/>
        <w:szCs w:val="20"/>
      </w:rPr>
    </w:pPr>
    <w:r w:rsidRPr="00B845F4">
      <w:rPr>
        <w:rFonts w:ascii="Arial" w:hAnsi="Arial" w:cs="Arial"/>
        <w:sz w:val="16"/>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2FDC" w14:textId="77777777" w:rsidR="004A77BC" w:rsidRDefault="004A77BC" w:rsidP="002A0DF4">
      <w:pPr>
        <w:spacing w:after="0" w:line="240" w:lineRule="auto"/>
      </w:pPr>
      <w:r>
        <w:separator/>
      </w:r>
    </w:p>
  </w:footnote>
  <w:footnote w:type="continuationSeparator" w:id="0">
    <w:p w14:paraId="7980833D" w14:textId="77777777" w:rsidR="004A77BC" w:rsidRDefault="004A77BC" w:rsidP="002A0DF4">
      <w:pPr>
        <w:spacing w:after="0" w:line="240" w:lineRule="auto"/>
      </w:pPr>
      <w:r>
        <w:continuationSeparator/>
      </w:r>
    </w:p>
  </w:footnote>
  <w:footnote w:type="continuationNotice" w:id="1">
    <w:p w14:paraId="3C3611E6" w14:textId="77777777" w:rsidR="004A77BC" w:rsidRDefault="004A7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57FC" w14:textId="136CCDD9" w:rsidR="00B83D8D" w:rsidRPr="008E7CB3" w:rsidRDefault="008E7CB3" w:rsidP="008E7CB3">
    <w:pPr>
      <w:pStyle w:val="Header"/>
    </w:pPr>
    <w:r>
      <w:rPr>
        <w:rFonts w:ascii="Arial" w:eastAsia="Times New Roman" w:hAnsi="Arial" w:cs="Arial"/>
        <w:sz w:val="20"/>
        <w:szCs w:val="20"/>
      </w:rPr>
      <w:tab/>
    </w:r>
    <w:r>
      <w:rPr>
        <w:rFonts w:ascii="Arial" w:eastAsia="Times New Roman" w:hAnsi="Arial" w:cs="Arial"/>
        <w:sz w:val="20"/>
        <w:szCs w:val="20"/>
      </w:rPr>
      <w:tab/>
    </w:r>
    <w:r w:rsidRPr="008E7CB3">
      <w:rPr>
        <w:rFonts w:ascii="Arial" w:eastAsia="Times New Roman" w:hAnsi="Arial" w:cs="Arial"/>
        <w:sz w:val="20"/>
        <w:szCs w:val="20"/>
      </w:rPr>
      <w:t>Attachment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3218578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U3MDcxNzO3MDVW0lEKTi0uzszPAykwrAUAxcU3HSwAAAA="/>
  </w:docVars>
  <w:rsids>
    <w:rsidRoot w:val="00F522FE"/>
    <w:rsid w:val="000A66F7"/>
    <w:rsid w:val="000B56E9"/>
    <w:rsid w:val="00173542"/>
    <w:rsid w:val="001759AC"/>
    <w:rsid w:val="001E4D27"/>
    <w:rsid w:val="001F4C3A"/>
    <w:rsid w:val="002A0DF4"/>
    <w:rsid w:val="002B76C7"/>
    <w:rsid w:val="003126E8"/>
    <w:rsid w:val="003D3EA5"/>
    <w:rsid w:val="00455E13"/>
    <w:rsid w:val="004A77BC"/>
    <w:rsid w:val="005A55B4"/>
    <w:rsid w:val="005B7982"/>
    <w:rsid w:val="005F5415"/>
    <w:rsid w:val="006568D5"/>
    <w:rsid w:val="0071527D"/>
    <w:rsid w:val="00733903"/>
    <w:rsid w:val="00785351"/>
    <w:rsid w:val="008217CB"/>
    <w:rsid w:val="00887AF9"/>
    <w:rsid w:val="008B1B0B"/>
    <w:rsid w:val="008E7CB3"/>
    <w:rsid w:val="00973AD0"/>
    <w:rsid w:val="00B30E8A"/>
    <w:rsid w:val="00B83D8D"/>
    <w:rsid w:val="00BD5149"/>
    <w:rsid w:val="00D11734"/>
    <w:rsid w:val="00D52542"/>
    <w:rsid w:val="00D9259E"/>
    <w:rsid w:val="00DA1F3D"/>
    <w:rsid w:val="00DD1EA8"/>
    <w:rsid w:val="00F213A6"/>
    <w:rsid w:val="00F27A6C"/>
    <w:rsid w:val="00F522FE"/>
    <w:rsid w:val="00F641BE"/>
    <w:rsid w:val="00F6593E"/>
    <w:rsid w:val="00FC5CC7"/>
    <w:rsid w:val="7B7AFFB3"/>
    <w:rsid w:val="7F11B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9F7C"/>
  <w15:chartTrackingRefBased/>
  <w15:docId w15:val="{5E4152DB-D98A-41B2-946E-80AA35D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FE"/>
  </w:style>
  <w:style w:type="paragraph" w:styleId="Footer">
    <w:name w:val="footer"/>
    <w:basedOn w:val="Normal"/>
    <w:link w:val="FooterChar"/>
    <w:uiPriority w:val="99"/>
    <w:unhideWhenUsed/>
    <w:rsid w:val="00F5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FE"/>
  </w:style>
  <w:style w:type="paragraph" w:styleId="NoSpacing">
    <w:name w:val="No Spacing"/>
    <w:uiPriority w:val="1"/>
    <w:qFormat/>
    <w:rsid w:val="00F522FE"/>
    <w:pPr>
      <w:spacing w:after="0" w:line="240" w:lineRule="auto"/>
    </w:pPr>
  </w:style>
  <w:style w:type="character" w:styleId="Hyperlink">
    <w:name w:val="Hyperlink"/>
    <w:basedOn w:val="DefaultParagraphFont"/>
    <w:uiPriority w:val="99"/>
    <w:unhideWhenUsed/>
    <w:rsid w:val="00973AD0"/>
    <w:rPr>
      <w:color w:val="0563C1" w:themeColor="hyperlink"/>
      <w:u w:val="single"/>
    </w:rPr>
  </w:style>
  <w:style w:type="character" w:styleId="UnresolvedMention">
    <w:name w:val="Unresolved Mention"/>
    <w:basedOn w:val="DefaultParagraphFont"/>
    <w:uiPriority w:val="99"/>
    <w:semiHidden/>
    <w:unhideWhenUsed/>
    <w:rsid w:val="00973AD0"/>
    <w:rPr>
      <w:color w:val="605E5C"/>
      <w:shd w:val="clear" w:color="auto" w:fill="E1DFDD"/>
    </w:rPr>
  </w:style>
  <w:style w:type="character" w:styleId="FollowedHyperlink">
    <w:name w:val="FollowedHyperlink"/>
    <w:basedOn w:val="DefaultParagraphFont"/>
    <w:uiPriority w:val="99"/>
    <w:semiHidden/>
    <w:unhideWhenUsed/>
    <w:rsid w:val="00973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39A74-899C-4874-8164-31B549021B73}">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2.xml><?xml version="1.0" encoding="utf-8"?>
<ds:datastoreItem xmlns:ds="http://schemas.openxmlformats.org/officeDocument/2006/customXml" ds:itemID="{063189FB-6ECA-4A78-8975-F506126169EE}">
  <ds:schemaRefs>
    <ds:schemaRef ds:uri="http://schemas.microsoft.com/sharepoint/v3/contenttype/forms"/>
  </ds:schemaRefs>
</ds:datastoreItem>
</file>

<file path=customXml/itemProps3.xml><?xml version="1.0" encoding="utf-8"?>
<ds:datastoreItem xmlns:ds="http://schemas.openxmlformats.org/officeDocument/2006/customXml" ds:itemID="{19AD944B-BFCB-4281-A788-5B817CA5D11E}"/>
</file>

<file path=docProps/app.xml><?xml version="1.0" encoding="utf-8"?>
<Properties xmlns="http://schemas.openxmlformats.org/officeDocument/2006/extended-properties" xmlns:vt="http://schemas.openxmlformats.org/officeDocument/2006/docPropsVTypes">
  <Template>Normal</Template>
  <TotalTime>13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Sealy</dc:creator>
  <cp:keywords/>
  <dc:description/>
  <cp:lastModifiedBy>Trae Cown</cp:lastModifiedBy>
  <cp:revision>11</cp:revision>
  <dcterms:created xsi:type="dcterms:W3CDTF">2020-04-29T14:55:00Z</dcterms:created>
  <dcterms:modified xsi:type="dcterms:W3CDTF">2024-05-22T16:57:00Z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