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567" w14:textId="27ECE694" w:rsidR="00D46D26" w:rsidRPr="00C87E87" w:rsidRDefault="002E7972" w:rsidP="00C87E87">
      <w:pPr>
        <w:pStyle w:val="Title"/>
        <w:rPr>
          <w:rFonts w:ascii="Arial" w:hAnsi="Arial" w:cs="Arial"/>
          <w:color w:val="0070C0"/>
          <w:sz w:val="24"/>
          <w:szCs w:val="24"/>
        </w:rPr>
      </w:pPr>
      <w:r w:rsidRPr="00C87E87">
        <w:rPr>
          <w:rFonts w:ascii="Arial" w:hAnsi="Arial" w:cs="Arial"/>
          <w:color w:val="0070C0"/>
          <w:sz w:val="24"/>
          <w:szCs w:val="24"/>
        </w:rPr>
        <w:t>Meal Supplement for Afterschool Care Program</w:t>
      </w:r>
    </w:p>
    <w:p w14:paraId="62C0997A" w14:textId="46568DF6" w:rsidR="002B7420" w:rsidRPr="00C87E87" w:rsidRDefault="002B7420" w:rsidP="00C87E87">
      <w:pPr>
        <w:pStyle w:val="Heading1"/>
        <w:tabs>
          <w:tab w:val="center" w:pos="783"/>
          <w:tab w:val="center" w:pos="4681"/>
        </w:tabs>
        <w:spacing w:after="0" w:line="240" w:lineRule="auto"/>
        <w:ind w:left="0"/>
        <w:jc w:val="center"/>
        <w:rPr>
          <w:sz w:val="24"/>
          <w:szCs w:val="24"/>
        </w:rPr>
      </w:pPr>
    </w:p>
    <w:p w14:paraId="1C5F16C6" w14:textId="73127052" w:rsidR="00D46D26" w:rsidRPr="00C87E87" w:rsidRDefault="001B16F4" w:rsidP="00C87E87">
      <w:pPr>
        <w:pStyle w:val="Heading1"/>
        <w:tabs>
          <w:tab w:val="center" w:pos="783"/>
          <w:tab w:val="center" w:pos="4681"/>
        </w:tabs>
        <w:spacing w:after="0" w:line="240" w:lineRule="auto"/>
        <w:ind w:left="0"/>
        <w:jc w:val="center"/>
        <w:rPr>
          <w:sz w:val="24"/>
          <w:szCs w:val="24"/>
        </w:rPr>
      </w:pPr>
      <w:r w:rsidRPr="00C87E87">
        <w:rPr>
          <w:sz w:val="24"/>
          <w:szCs w:val="24"/>
        </w:rPr>
        <w:t>On-</w:t>
      </w:r>
      <w:r w:rsidR="002E7972" w:rsidRPr="00C87E87">
        <w:rPr>
          <w:sz w:val="24"/>
          <w:szCs w:val="24"/>
        </w:rPr>
        <w:t>Site Assessment</w:t>
      </w:r>
    </w:p>
    <w:p w14:paraId="325C1DCF" w14:textId="77777777" w:rsidR="00C87E87" w:rsidRPr="00C87E87" w:rsidRDefault="00C87E87" w:rsidP="00C87E87">
      <w:pPr>
        <w:spacing w:after="0" w:line="240" w:lineRule="auto"/>
        <w:ind w:left="0" w:firstLine="0"/>
        <w:rPr>
          <w:iCs/>
          <w:szCs w:val="24"/>
        </w:rPr>
      </w:pPr>
    </w:p>
    <w:p w14:paraId="06F96234" w14:textId="15A4E145" w:rsidR="00D46D26" w:rsidRPr="00C87E87" w:rsidRDefault="002E7972" w:rsidP="00AC5EFA">
      <w:pPr>
        <w:spacing w:after="200" w:line="277" w:lineRule="auto"/>
        <w:ind w:left="0" w:firstLine="0"/>
        <w:jc w:val="both"/>
        <w:rPr>
          <w:sz w:val="20"/>
          <w:szCs w:val="20"/>
        </w:rPr>
      </w:pPr>
      <w:r w:rsidRPr="00C87E87">
        <w:rPr>
          <w:i/>
          <w:sz w:val="20"/>
          <w:szCs w:val="20"/>
        </w:rPr>
        <w:t xml:space="preserve">Instructions:  Two (2) on-site assessments are required for each site each school year. First assessment conducted within the first four (4) weeks </w:t>
      </w:r>
      <w:r w:rsidR="00AC5EFA">
        <w:rPr>
          <w:i/>
          <w:sz w:val="20"/>
          <w:szCs w:val="20"/>
        </w:rPr>
        <w:t xml:space="preserve">at </w:t>
      </w:r>
      <w:r w:rsidRPr="00C87E87">
        <w:rPr>
          <w:i/>
          <w:sz w:val="20"/>
          <w:szCs w:val="20"/>
        </w:rPr>
        <w:t xml:space="preserve">beginning </w:t>
      </w:r>
      <w:r w:rsidR="00AC5EFA">
        <w:rPr>
          <w:i/>
          <w:sz w:val="20"/>
          <w:szCs w:val="20"/>
        </w:rPr>
        <w:t xml:space="preserve">of </w:t>
      </w:r>
      <w:r w:rsidRPr="00C87E87">
        <w:rPr>
          <w:i/>
          <w:sz w:val="20"/>
          <w:szCs w:val="20"/>
        </w:rPr>
        <w:t xml:space="preserve">the program each school year. Second assessment conducted later in the school year. </w:t>
      </w:r>
    </w:p>
    <w:p w14:paraId="1CB10CF4" w14:textId="5C9F581C" w:rsidR="002B7420" w:rsidRPr="00C87E87" w:rsidRDefault="002B7420" w:rsidP="002B7420">
      <w:pPr>
        <w:rPr>
          <w:rFonts w:eastAsia="Times New Roman"/>
          <w:sz w:val="22"/>
          <w:lang w:eastAsia="ja-JP"/>
        </w:rPr>
      </w:pPr>
      <w:r w:rsidRPr="00C87E87">
        <w:rPr>
          <w:rFonts w:eastAsia="Times New Roman"/>
          <w:b/>
          <w:sz w:val="22"/>
          <w:lang w:eastAsia="ja-JP"/>
        </w:rPr>
        <w:t>School Name</w:t>
      </w:r>
      <w:r w:rsidRPr="00C87E87">
        <w:rPr>
          <w:rFonts w:eastAsia="Times New Roman"/>
          <w:sz w:val="22"/>
          <w:lang w:eastAsia="ja-JP"/>
        </w:rPr>
        <w:t xml:space="preserve"> ____________________________________</w:t>
      </w:r>
      <w:r w:rsidR="00C87E87">
        <w:rPr>
          <w:rFonts w:eastAsia="Times New Roman"/>
          <w:sz w:val="22"/>
          <w:lang w:eastAsia="ja-JP"/>
        </w:rPr>
        <w:t xml:space="preserve"> </w:t>
      </w:r>
      <w:r w:rsidRPr="00C87E87">
        <w:rPr>
          <w:rFonts w:eastAsia="Times New Roman"/>
          <w:b/>
          <w:sz w:val="22"/>
          <w:lang w:eastAsia="ja-JP"/>
        </w:rPr>
        <w:t>Review Date</w:t>
      </w:r>
      <w:r w:rsidRPr="00C87E87">
        <w:rPr>
          <w:rFonts w:eastAsia="Times New Roman"/>
          <w:sz w:val="22"/>
          <w:lang w:eastAsia="ja-JP"/>
        </w:rPr>
        <w:t xml:space="preserve"> _______________</w:t>
      </w:r>
    </w:p>
    <w:p w14:paraId="4F4AA8F5" w14:textId="77777777" w:rsidR="002B7420" w:rsidRPr="00C87E87" w:rsidRDefault="002B7420" w:rsidP="002B7420">
      <w:pPr>
        <w:spacing w:after="0" w:line="240" w:lineRule="auto"/>
        <w:ind w:left="0" w:firstLine="0"/>
        <w:rPr>
          <w:rFonts w:eastAsia="Times New Roman"/>
          <w:sz w:val="22"/>
          <w:lang w:eastAsia="ja-JP"/>
        </w:rPr>
      </w:pPr>
    </w:p>
    <w:p w14:paraId="7E40AEF1" w14:textId="680407D5" w:rsidR="002B7420" w:rsidRPr="00C87E87" w:rsidRDefault="00AC5EFA" w:rsidP="002B7420">
      <w:pPr>
        <w:rPr>
          <w:rFonts w:eastAsia="Times New Roman"/>
          <w:sz w:val="22"/>
          <w:lang w:eastAsia="ja-JP"/>
        </w:rPr>
      </w:pPr>
      <w:r>
        <w:rPr>
          <w:rFonts w:eastAsia="Times New Roman"/>
          <w:b/>
          <w:sz w:val="22"/>
          <w:lang w:eastAsia="ja-JP"/>
        </w:rPr>
        <w:t>School Food Authority (</w:t>
      </w:r>
      <w:r w:rsidR="002B7420" w:rsidRPr="00C87E87">
        <w:rPr>
          <w:rFonts w:eastAsia="Times New Roman"/>
          <w:b/>
          <w:sz w:val="22"/>
          <w:lang w:eastAsia="ja-JP"/>
        </w:rPr>
        <w:t>SFA</w:t>
      </w:r>
      <w:r>
        <w:rPr>
          <w:rFonts w:eastAsia="Times New Roman"/>
          <w:b/>
          <w:sz w:val="22"/>
          <w:lang w:eastAsia="ja-JP"/>
        </w:rPr>
        <w:t>)</w:t>
      </w:r>
      <w:r w:rsidR="002B7420" w:rsidRPr="00C87E87">
        <w:rPr>
          <w:rFonts w:eastAsia="Times New Roman"/>
          <w:b/>
          <w:sz w:val="22"/>
          <w:lang w:eastAsia="ja-JP"/>
        </w:rPr>
        <w:t xml:space="preserve"> Reviewer</w:t>
      </w:r>
      <w:r w:rsidR="002B7420" w:rsidRPr="00C87E87">
        <w:rPr>
          <w:rFonts w:eastAsia="Times New Roman"/>
          <w:sz w:val="22"/>
          <w:lang w:eastAsia="ja-JP"/>
        </w:rPr>
        <w:t xml:space="preserve"> _________________________________________</w:t>
      </w:r>
      <w:r>
        <w:rPr>
          <w:rFonts w:eastAsia="Times New Roman"/>
          <w:sz w:val="22"/>
          <w:lang w:eastAsia="ja-JP"/>
        </w:rPr>
        <w:t>_</w:t>
      </w:r>
    </w:p>
    <w:p w14:paraId="75524832" w14:textId="77777777" w:rsidR="002B7420" w:rsidRPr="00C87E87" w:rsidRDefault="002B7420" w:rsidP="002B7420">
      <w:pPr>
        <w:rPr>
          <w:rFonts w:eastAsia="Times New Roman"/>
          <w:sz w:val="22"/>
          <w:lang w:eastAsia="ja-JP"/>
        </w:rPr>
      </w:pPr>
    </w:p>
    <w:p w14:paraId="6FB44038" w14:textId="7DAD522A" w:rsidR="00D46D26" w:rsidRPr="00C87E87" w:rsidRDefault="002E7972" w:rsidP="002B7420">
      <w:pPr>
        <w:spacing w:after="218" w:line="259" w:lineRule="auto"/>
        <w:ind w:left="0" w:firstLine="0"/>
        <w:rPr>
          <w:sz w:val="22"/>
        </w:rPr>
      </w:pPr>
      <w:r w:rsidRPr="00C87E87">
        <w:rPr>
          <w:b/>
          <w:sz w:val="22"/>
        </w:rPr>
        <w:t>Site Contact</w:t>
      </w:r>
      <w:r w:rsidRPr="00C87E87">
        <w:rPr>
          <w:sz w:val="22"/>
        </w:rPr>
        <w:t xml:space="preserve"> (Name/phone number) ________________________________________</w:t>
      </w:r>
      <w:r w:rsidR="00AA0F70" w:rsidRPr="00C87E87">
        <w:rPr>
          <w:sz w:val="22"/>
        </w:rPr>
        <w:t>______</w:t>
      </w:r>
    </w:p>
    <w:p w14:paraId="33490C4F" w14:textId="51EA4545" w:rsidR="00AC41E3" w:rsidRDefault="00AC41E3" w:rsidP="00AC41E3">
      <w:pPr>
        <w:rPr>
          <w:rFonts w:eastAsia="Times New Roman"/>
          <w:sz w:val="22"/>
          <w:lang w:eastAsia="ja-JP"/>
        </w:rPr>
      </w:pPr>
      <w:r>
        <w:rPr>
          <w:b/>
          <w:sz w:val="22"/>
        </w:rPr>
        <w:t xml:space="preserve">Program Start Date </w:t>
      </w:r>
      <w:r w:rsidRPr="00C87E87">
        <w:rPr>
          <w:rFonts w:eastAsia="Times New Roman"/>
          <w:sz w:val="22"/>
          <w:lang w:eastAsia="ja-JP"/>
        </w:rPr>
        <w:t>______________</w:t>
      </w:r>
    </w:p>
    <w:p w14:paraId="1DCCBB1C" w14:textId="77777777" w:rsidR="00AC41E3" w:rsidRPr="00C87E87" w:rsidRDefault="00AC41E3" w:rsidP="00AC41E3">
      <w:pPr>
        <w:rPr>
          <w:rFonts w:eastAsia="Times New Roman"/>
          <w:sz w:val="22"/>
          <w:lang w:eastAsia="ja-JP"/>
        </w:rPr>
      </w:pPr>
    </w:p>
    <w:p w14:paraId="51A54FDB" w14:textId="25D60D4A" w:rsidR="00D46D26" w:rsidRPr="00C87E87" w:rsidRDefault="00AD769F" w:rsidP="002B7420">
      <w:pPr>
        <w:spacing w:after="218" w:line="259" w:lineRule="auto"/>
        <w:ind w:left="0" w:firstLine="0"/>
        <w:rPr>
          <w:b/>
          <w:sz w:val="22"/>
        </w:rPr>
      </w:pPr>
      <w:r w:rsidRPr="00C87E87">
        <w:rPr>
          <w:b/>
          <w:sz w:val="22"/>
        </w:rPr>
        <w:t xml:space="preserve">Assessment Period </w:t>
      </w:r>
      <w:r w:rsidRPr="00C87E87">
        <w:rPr>
          <w:sz w:val="22"/>
        </w:rPr>
        <w:t>(Check one)</w:t>
      </w:r>
      <w:r w:rsidR="002E7972" w:rsidRPr="00C87E87">
        <w:rPr>
          <w:b/>
          <w:sz w:val="22"/>
        </w:rPr>
        <w:t xml:space="preserve"> </w:t>
      </w:r>
    </w:p>
    <w:p w14:paraId="5983BD1B" w14:textId="362D0774" w:rsidR="00D46D26" w:rsidRPr="00C87E87" w:rsidRDefault="002E7972">
      <w:pPr>
        <w:spacing w:after="209" w:line="270" w:lineRule="auto"/>
        <w:ind w:left="-5" w:right="9" w:hanging="10"/>
        <w:jc w:val="both"/>
        <w:rPr>
          <w:sz w:val="22"/>
        </w:rPr>
      </w:pPr>
      <w:bookmarkStart w:id="0" w:name="_Hlk9108146"/>
      <w:r w:rsidRPr="00C87E87">
        <w:rPr>
          <w:sz w:val="22"/>
        </w:rPr>
        <w:t xml:space="preserve">____ </w:t>
      </w:r>
      <w:bookmarkEnd w:id="0"/>
      <w:r w:rsidRPr="00C87E87">
        <w:rPr>
          <w:sz w:val="22"/>
        </w:rPr>
        <w:t xml:space="preserve">First Assessment     </w:t>
      </w:r>
      <w:r w:rsidR="002B7420" w:rsidRPr="00C87E87">
        <w:rPr>
          <w:sz w:val="22"/>
        </w:rPr>
        <w:tab/>
      </w:r>
      <w:r w:rsidR="002B7420" w:rsidRPr="00C87E87">
        <w:rPr>
          <w:sz w:val="22"/>
        </w:rPr>
        <w:tab/>
      </w:r>
      <w:r w:rsidR="002B7420" w:rsidRPr="00C87E87">
        <w:rPr>
          <w:sz w:val="22"/>
        </w:rPr>
        <w:tab/>
      </w:r>
      <w:r w:rsidR="002B7420" w:rsidRPr="00C87E87">
        <w:rPr>
          <w:sz w:val="22"/>
        </w:rPr>
        <w:tab/>
      </w:r>
      <w:r w:rsidR="00AD769F" w:rsidRPr="00C87E87">
        <w:rPr>
          <w:sz w:val="22"/>
        </w:rPr>
        <w:t xml:space="preserve">____ </w:t>
      </w:r>
      <w:r w:rsidRPr="00C87E87">
        <w:rPr>
          <w:sz w:val="22"/>
        </w:rPr>
        <w:t xml:space="preserve">Second Assessment  </w:t>
      </w:r>
    </w:p>
    <w:p w14:paraId="00228946" w14:textId="2CCDC496" w:rsidR="00D46D26" w:rsidRPr="00C87E87" w:rsidRDefault="002E7972" w:rsidP="002B7420">
      <w:pPr>
        <w:spacing w:after="218" w:line="259" w:lineRule="auto"/>
        <w:ind w:left="0" w:firstLine="0"/>
        <w:rPr>
          <w:sz w:val="22"/>
        </w:rPr>
      </w:pPr>
      <w:r w:rsidRPr="00C87E87">
        <w:rPr>
          <w:b/>
          <w:sz w:val="22"/>
        </w:rPr>
        <w:t>Site Eligibility</w:t>
      </w:r>
      <w:r w:rsidRPr="00C87E87">
        <w:rPr>
          <w:sz w:val="22"/>
        </w:rPr>
        <w:t xml:space="preserve"> </w:t>
      </w:r>
      <w:bookmarkStart w:id="1" w:name="_Hlk9108097"/>
      <w:r w:rsidRPr="00C87E87">
        <w:rPr>
          <w:sz w:val="22"/>
        </w:rPr>
        <w:t xml:space="preserve">(Check one) </w:t>
      </w:r>
      <w:bookmarkEnd w:id="1"/>
    </w:p>
    <w:p w14:paraId="355A92D1" w14:textId="3F80EA42" w:rsidR="00D46D26" w:rsidRPr="00C87E87" w:rsidRDefault="00AD769F">
      <w:pPr>
        <w:spacing w:after="209" w:line="270" w:lineRule="auto"/>
        <w:ind w:left="-5" w:right="9" w:hanging="10"/>
        <w:jc w:val="both"/>
        <w:rPr>
          <w:sz w:val="22"/>
        </w:rPr>
      </w:pPr>
      <w:r w:rsidRPr="00C87E87">
        <w:rPr>
          <w:sz w:val="22"/>
        </w:rPr>
        <w:t xml:space="preserve">____ </w:t>
      </w:r>
      <w:r w:rsidR="002E7972" w:rsidRPr="00C87E87">
        <w:rPr>
          <w:sz w:val="22"/>
        </w:rPr>
        <w:t>Area Eligible (&gt;50% F/R eligibility)</w:t>
      </w:r>
      <w:r w:rsidR="00C87E87" w:rsidRPr="00C87E87">
        <w:rPr>
          <w:sz w:val="22"/>
        </w:rPr>
        <w:tab/>
      </w:r>
      <w:r w:rsidR="002B7420" w:rsidRPr="00C87E87">
        <w:rPr>
          <w:sz w:val="22"/>
        </w:rPr>
        <w:tab/>
      </w:r>
      <w:r w:rsidRPr="00C87E87">
        <w:rPr>
          <w:sz w:val="22"/>
        </w:rPr>
        <w:t xml:space="preserve">____ </w:t>
      </w:r>
      <w:r w:rsidR="002E7972" w:rsidRPr="00C87E87">
        <w:rPr>
          <w:sz w:val="22"/>
        </w:rPr>
        <w:t xml:space="preserve">Non Area-Eligible (&lt;50% F/R eligibility) </w:t>
      </w:r>
    </w:p>
    <w:p w14:paraId="381136CA" w14:textId="7D3602A6" w:rsidR="00D46D26" w:rsidRPr="00C87E87" w:rsidRDefault="002E7972" w:rsidP="002B7420">
      <w:pPr>
        <w:spacing w:after="218" w:line="259" w:lineRule="auto"/>
        <w:ind w:left="0" w:firstLine="0"/>
        <w:rPr>
          <w:sz w:val="22"/>
        </w:rPr>
      </w:pPr>
      <w:r w:rsidRPr="00C87E87">
        <w:rPr>
          <w:b/>
          <w:sz w:val="22"/>
        </w:rPr>
        <w:t>Days Afterschool Care Program Operates</w:t>
      </w:r>
      <w:r w:rsidRPr="00C87E87">
        <w:rPr>
          <w:sz w:val="22"/>
        </w:rPr>
        <w:t xml:space="preserve"> (circle)</w:t>
      </w:r>
      <w:r w:rsidR="007A3CB1" w:rsidRPr="00C87E87">
        <w:rPr>
          <w:sz w:val="22"/>
        </w:rPr>
        <w:tab/>
      </w:r>
      <w:r w:rsidRPr="00C87E87">
        <w:rPr>
          <w:sz w:val="22"/>
        </w:rPr>
        <w:t>M</w:t>
      </w:r>
      <w:r w:rsidR="007A3CB1" w:rsidRPr="00C87E87">
        <w:rPr>
          <w:sz w:val="22"/>
        </w:rPr>
        <w:tab/>
      </w:r>
      <w:r w:rsidRPr="00C87E87">
        <w:rPr>
          <w:sz w:val="22"/>
        </w:rPr>
        <w:t>T</w:t>
      </w:r>
      <w:r w:rsidR="007A3CB1" w:rsidRPr="00C87E87">
        <w:rPr>
          <w:sz w:val="22"/>
        </w:rPr>
        <w:tab/>
      </w:r>
      <w:r w:rsidRPr="00C87E87">
        <w:rPr>
          <w:sz w:val="22"/>
        </w:rPr>
        <w:t>W</w:t>
      </w:r>
      <w:r w:rsidR="007A3CB1" w:rsidRPr="00C87E87">
        <w:rPr>
          <w:sz w:val="22"/>
        </w:rPr>
        <w:tab/>
      </w:r>
      <w:r w:rsidRPr="00C87E87">
        <w:rPr>
          <w:sz w:val="22"/>
        </w:rPr>
        <w:t>T</w:t>
      </w:r>
      <w:r w:rsidR="007A3CB1" w:rsidRPr="00C87E87">
        <w:rPr>
          <w:sz w:val="22"/>
        </w:rPr>
        <w:tab/>
        <w:t>F</w:t>
      </w:r>
    </w:p>
    <w:p w14:paraId="3ADCACC8" w14:textId="1C10A201" w:rsidR="007A3CB1" w:rsidRPr="00C87E87" w:rsidRDefault="002E7972" w:rsidP="001B16F4">
      <w:pPr>
        <w:spacing w:after="218" w:line="259" w:lineRule="auto"/>
        <w:ind w:left="-5" w:hanging="10"/>
        <w:rPr>
          <w:b/>
          <w:sz w:val="22"/>
        </w:rPr>
      </w:pPr>
      <w:r w:rsidRPr="00C87E87">
        <w:rPr>
          <w:b/>
          <w:sz w:val="22"/>
        </w:rPr>
        <w:t>Time</w:t>
      </w:r>
    </w:p>
    <w:p w14:paraId="076FBFEC" w14:textId="04718E4F" w:rsidR="00D46D26" w:rsidRPr="00C87E87" w:rsidRDefault="00AD769F" w:rsidP="001B16F4">
      <w:pPr>
        <w:spacing w:after="218" w:line="259" w:lineRule="auto"/>
        <w:ind w:left="-5" w:hanging="10"/>
        <w:rPr>
          <w:sz w:val="22"/>
        </w:rPr>
      </w:pPr>
      <w:r w:rsidRPr="00C87E87">
        <w:rPr>
          <w:sz w:val="22"/>
        </w:rPr>
        <w:t>End of School Day ______________</w:t>
      </w:r>
      <w:r w:rsidRPr="00C87E87">
        <w:rPr>
          <w:sz w:val="22"/>
        </w:rPr>
        <w:tab/>
      </w:r>
      <w:r w:rsidRPr="00C87E87">
        <w:rPr>
          <w:sz w:val="22"/>
        </w:rPr>
        <w:tab/>
      </w:r>
      <w:r w:rsidR="00226E3E">
        <w:rPr>
          <w:sz w:val="22"/>
        </w:rPr>
        <w:tab/>
      </w:r>
      <w:r w:rsidR="002E7972" w:rsidRPr="00C87E87">
        <w:rPr>
          <w:sz w:val="22"/>
        </w:rPr>
        <w:t xml:space="preserve">Meal Supplement Service </w:t>
      </w:r>
      <w:bookmarkStart w:id="2" w:name="_Hlk9108208"/>
      <w:r w:rsidR="002E7972" w:rsidRPr="00C87E87">
        <w:rPr>
          <w:sz w:val="22"/>
        </w:rPr>
        <w:t>____________</w:t>
      </w:r>
      <w:bookmarkEnd w:id="2"/>
      <w:r w:rsidR="00C87E87">
        <w:rPr>
          <w:sz w:val="22"/>
        </w:rPr>
        <w:t>_</w:t>
      </w:r>
    </w:p>
    <w:p w14:paraId="77B117B0" w14:textId="272F4489" w:rsidR="00D46D26" w:rsidRPr="00C87E87" w:rsidRDefault="002E7972" w:rsidP="001B16F4">
      <w:pPr>
        <w:spacing w:after="209" w:line="270" w:lineRule="auto"/>
        <w:ind w:left="-5" w:right="9" w:hanging="10"/>
        <w:rPr>
          <w:sz w:val="22"/>
        </w:rPr>
      </w:pPr>
      <w:r w:rsidRPr="00C87E87">
        <w:rPr>
          <w:b/>
          <w:sz w:val="22"/>
        </w:rPr>
        <w:t xml:space="preserve">Student </w:t>
      </w:r>
      <w:r w:rsidR="00AD769F" w:rsidRPr="00C87E87">
        <w:rPr>
          <w:b/>
          <w:sz w:val="22"/>
        </w:rPr>
        <w:t>Enrollment</w:t>
      </w:r>
      <w:r w:rsidR="00AD769F" w:rsidRPr="00C87E87">
        <w:rPr>
          <w:sz w:val="22"/>
        </w:rPr>
        <w:t xml:space="preserve"> _</w:t>
      </w:r>
      <w:r w:rsidRPr="00C87E87">
        <w:rPr>
          <w:sz w:val="22"/>
        </w:rPr>
        <w:t>______</w:t>
      </w:r>
      <w:r w:rsidR="00C87E87">
        <w:rPr>
          <w:sz w:val="22"/>
        </w:rPr>
        <w:t xml:space="preserve">   </w:t>
      </w:r>
      <w:r w:rsidRPr="00C87E87">
        <w:rPr>
          <w:b/>
          <w:sz w:val="22"/>
        </w:rPr>
        <w:t xml:space="preserve">Average Number of Supplements Ordered </w:t>
      </w:r>
      <w:r w:rsidR="00C87E87" w:rsidRPr="00C87E87">
        <w:rPr>
          <w:b/>
          <w:sz w:val="22"/>
        </w:rPr>
        <w:t>p</w:t>
      </w:r>
      <w:r w:rsidRPr="00C87E87">
        <w:rPr>
          <w:b/>
          <w:sz w:val="22"/>
        </w:rPr>
        <w:t>er Day</w:t>
      </w:r>
      <w:r w:rsidRPr="00C87E87">
        <w:rPr>
          <w:sz w:val="22"/>
        </w:rPr>
        <w:t xml:space="preserve"> </w:t>
      </w:r>
      <w:r w:rsidR="001B16F4" w:rsidRPr="00C87E87">
        <w:rPr>
          <w:sz w:val="22"/>
        </w:rPr>
        <w:t>____</w:t>
      </w:r>
      <w:r w:rsidR="00C87E87">
        <w:rPr>
          <w:sz w:val="22"/>
        </w:rPr>
        <w:t>__</w:t>
      </w:r>
    </w:p>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3"/>
        <w:gridCol w:w="720"/>
        <w:gridCol w:w="631"/>
        <w:gridCol w:w="620"/>
        <w:gridCol w:w="2619"/>
      </w:tblGrid>
      <w:tr w:rsidR="00BD14C0" w:rsidRPr="00C87E87" w14:paraId="7023529F" w14:textId="77777777" w:rsidTr="000A1640">
        <w:trPr>
          <w:trHeight w:val="432"/>
        </w:trPr>
        <w:tc>
          <w:tcPr>
            <w:tcW w:w="5143" w:type="dxa"/>
            <w:tcBorders>
              <w:top w:val="single" w:sz="4" w:space="0" w:color="000000"/>
              <w:left w:val="single" w:sz="4" w:space="0" w:color="000000"/>
              <w:bottom w:val="single" w:sz="4" w:space="0" w:color="000000"/>
              <w:right w:val="single" w:sz="4" w:space="0" w:color="000000"/>
            </w:tcBorders>
            <w:vAlign w:val="center"/>
          </w:tcPr>
          <w:p w14:paraId="31EE0285" w14:textId="769E430F" w:rsidR="00D46D26" w:rsidRPr="00C87E87" w:rsidRDefault="002E7972">
            <w:pPr>
              <w:spacing w:after="0" w:line="259" w:lineRule="auto"/>
              <w:ind w:left="0" w:firstLine="0"/>
              <w:rPr>
                <w:sz w:val="22"/>
              </w:rPr>
            </w:pPr>
            <w:r w:rsidRPr="00C87E87">
              <w:rPr>
                <w:sz w:val="22"/>
              </w:rPr>
              <w:t xml:space="preserve"> </w:t>
            </w:r>
            <w:r w:rsidRPr="00C87E87">
              <w:rPr>
                <w:b/>
                <w:sz w:val="22"/>
              </w:rPr>
              <w:t xml:space="preserve">A. Site Accountability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12E36769" w14:textId="48BD3E83" w:rsidR="00D46D26" w:rsidRPr="00C87E87" w:rsidRDefault="002E7972" w:rsidP="00C87E87">
            <w:pPr>
              <w:spacing w:after="0" w:line="259" w:lineRule="auto"/>
              <w:ind w:left="11" w:right="-40" w:firstLine="0"/>
              <w:jc w:val="center"/>
              <w:rPr>
                <w:sz w:val="22"/>
              </w:rPr>
            </w:pPr>
            <w:r w:rsidRPr="00C87E87">
              <w:rPr>
                <w:b/>
                <w:sz w:val="22"/>
              </w:rPr>
              <w:t>Yes</w:t>
            </w:r>
          </w:p>
        </w:tc>
        <w:tc>
          <w:tcPr>
            <w:tcW w:w="0" w:type="auto"/>
            <w:tcBorders>
              <w:top w:val="single" w:sz="4" w:space="0" w:color="000000"/>
              <w:left w:val="single" w:sz="4" w:space="0" w:color="000000"/>
              <w:bottom w:val="single" w:sz="4" w:space="0" w:color="000000"/>
              <w:right w:val="single" w:sz="4" w:space="0" w:color="000000"/>
            </w:tcBorders>
            <w:vAlign w:val="center"/>
          </w:tcPr>
          <w:p w14:paraId="3902D860" w14:textId="1F1414B0" w:rsidR="00D46D26" w:rsidRPr="00C87E87" w:rsidRDefault="002E7972" w:rsidP="00C87E87">
            <w:pPr>
              <w:spacing w:after="0" w:line="259" w:lineRule="auto"/>
              <w:ind w:left="0" w:right="60" w:firstLine="0"/>
              <w:jc w:val="center"/>
              <w:rPr>
                <w:sz w:val="22"/>
              </w:rPr>
            </w:pPr>
            <w:r w:rsidRPr="00C87E87">
              <w:rPr>
                <w:b/>
                <w:sz w:val="22"/>
              </w:rPr>
              <w:t>No</w:t>
            </w:r>
          </w:p>
        </w:tc>
        <w:tc>
          <w:tcPr>
            <w:tcW w:w="0" w:type="auto"/>
            <w:tcBorders>
              <w:top w:val="single" w:sz="4" w:space="0" w:color="000000"/>
              <w:left w:val="single" w:sz="4" w:space="0" w:color="000000"/>
              <w:bottom w:val="single" w:sz="4" w:space="0" w:color="000000"/>
              <w:right w:val="single" w:sz="4" w:space="0" w:color="000000"/>
            </w:tcBorders>
            <w:vAlign w:val="center"/>
          </w:tcPr>
          <w:p w14:paraId="3D339B50" w14:textId="606A6965" w:rsidR="00D46D26" w:rsidRPr="00C87E87" w:rsidRDefault="002E7972" w:rsidP="00C87E87">
            <w:pPr>
              <w:spacing w:after="0" w:line="259" w:lineRule="auto"/>
              <w:ind w:left="17" w:firstLine="0"/>
              <w:jc w:val="center"/>
              <w:rPr>
                <w:sz w:val="22"/>
              </w:rPr>
            </w:pPr>
            <w:r w:rsidRPr="00C87E87">
              <w:rPr>
                <w:b/>
                <w:sz w:val="22"/>
              </w:rPr>
              <w:t>N/A</w:t>
            </w:r>
          </w:p>
        </w:tc>
        <w:tc>
          <w:tcPr>
            <w:tcW w:w="2619" w:type="dxa"/>
            <w:tcBorders>
              <w:top w:val="single" w:sz="4" w:space="0" w:color="000000"/>
              <w:left w:val="single" w:sz="4" w:space="0" w:color="000000"/>
              <w:bottom w:val="single" w:sz="4" w:space="0" w:color="000000"/>
              <w:right w:val="single" w:sz="4" w:space="0" w:color="000000"/>
            </w:tcBorders>
            <w:vAlign w:val="center"/>
          </w:tcPr>
          <w:p w14:paraId="7FDA2DFD" w14:textId="4F45BB7E" w:rsidR="00D46D26" w:rsidRPr="00C87E87" w:rsidRDefault="002E7972" w:rsidP="00C87E87">
            <w:pPr>
              <w:spacing w:after="0" w:line="259" w:lineRule="auto"/>
              <w:ind w:left="0" w:right="61" w:firstLine="0"/>
              <w:jc w:val="center"/>
              <w:rPr>
                <w:sz w:val="22"/>
              </w:rPr>
            </w:pPr>
            <w:r w:rsidRPr="00C87E87">
              <w:rPr>
                <w:b/>
                <w:sz w:val="22"/>
              </w:rPr>
              <w:t>Comment</w:t>
            </w:r>
            <w:r w:rsidR="00226E3E">
              <w:rPr>
                <w:b/>
                <w:sz w:val="22"/>
              </w:rPr>
              <w:t>s</w:t>
            </w:r>
          </w:p>
        </w:tc>
      </w:tr>
      <w:tr w:rsidR="00BD14C0" w:rsidRPr="00C87E87" w14:paraId="5D11E33B"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6258697" w14:textId="6C3E71FC" w:rsidR="00D46D26" w:rsidRPr="00C87E87" w:rsidRDefault="002E7972" w:rsidP="00AC5EF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 Do afterschool care programs </w:t>
            </w:r>
            <w:r w:rsidR="00AC5EFA">
              <w:rPr>
                <w:rFonts w:eastAsia="Times New Roman"/>
                <w:sz w:val="20"/>
                <w:szCs w:val="20"/>
                <w:lang w:eastAsia="ja-JP"/>
              </w:rPr>
              <w:t xml:space="preserve">(ASCP) </w:t>
            </w:r>
            <w:r w:rsidRPr="00C87E87">
              <w:rPr>
                <w:rFonts w:eastAsia="Times New Roman"/>
                <w:sz w:val="20"/>
                <w:szCs w:val="20"/>
                <w:lang w:eastAsia="ja-JP"/>
              </w:rPr>
              <w:t xml:space="preserve">include education or enrichment activities in organized, structured, and supervised environments? </w:t>
            </w:r>
          </w:p>
        </w:tc>
        <w:tc>
          <w:tcPr>
            <w:tcW w:w="720" w:type="dxa"/>
            <w:tcBorders>
              <w:top w:val="single" w:sz="4" w:space="0" w:color="000000"/>
              <w:left w:val="single" w:sz="4" w:space="0" w:color="000000"/>
              <w:bottom w:val="single" w:sz="4" w:space="0" w:color="000000"/>
              <w:right w:val="single" w:sz="4" w:space="0" w:color="000000"/>
            </w:tcBorders>
          </w:tcPr>
          <w:p w14:paraId="38A906D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777C0CB"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582BF40D"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3E7B6E" w14:textId="77777777" w:rsidR="00D46D26" w:rsidRPr="00C87E87" w:rsidRDefault="002E7972">
            <w:pPr>
              <w:spacing w:after="0" w:line="259" w:lineRule="auto"/>
              <w:ind w:left="0" w:firstLine="0"/>
            </w:pPr>
            <w:r w:rsidRPr="00C87E87">
              <w:rPr>
                <w:sz w:val="22"/>
              </w:rPr>
              <w:t xml:space="preserve"> </w:t>
            </w:r>
          </w:p>
        </w:tc>
      </w:tr>
      <w:tr w:rsidR="00BD14C0" w:rsidRPr="00C87E87" w14:paraId="5CACCB37"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2473816" w14:textId="5B6510E3" w:rsidR="00D46D26" w:rsidRPr="00C87E87" w:rsidRDefault="002E7972" w:rsidP="007A3CB1">
            <w:pPr>
              <w:spacing w:after="0" w:line="240" w:lineRule="auto"/>
              <w:ind w:left="170" w:hanging="180"/>
              <w:rPr>
                <w:rFonts w:eastAsia="Times New Roman"/>
                <w:sz w:val="20"/>
                <w:szCs w:val="20"/>
                <w:lang w:eastAsia="ja-JP"/>
              </w:rPr>
            </w:pPr>
            <w:r w:rsidRPr="00C87E87">
              <w:rPr>
                <w:rFonts w:eastAsia="Times New Roman"/>
                <w:sz w:val="20"/>
                <w:szCs w:val="20"/>
                <w:lang w:eastAsia="ja-JP"/>
              </w:rPr>
              <w:t>2. If all meal supplements are served free, is there documentation that the school has at least 50% of the enrolled students eligible for free or reduced</w:t>
            </w:r>
            <w:r w:rsidR="00C87E87" w:rsidRPr="00C87E87">
              <w:rPr>
                <w:rFonts w:eastAsia="Times New Roman"/>
                <w:sz w:val="20"/>
                <w:szCs w:val="20"/>
                <w:lang w:eastAsia="ja-JP"/>
              </w:rPr>
              <w:t xml:space="preserve"> </w:t>
            </w:r>
            <w:r w:rsidRPr="00C87E87">
              <w:rPr>
                <w:rFonts w:eastAsia="Times New Roman"/>
                <w:sz w:val="20"/>
                <w:szCs w:val="20"/>
                <w:lang w:eastAsia="ja-JP"/>
              </w:rPr>
              <w:t xml:space="preserve">meals or is area eligible? </w:t>
            </w:r>
          </w:p>
        </w:tc>
        <w:tc>
          <w:tcPr>
            <w:tcW w:w="720" w:type="dxa"/>
            <w:tcBorders>
              <w:top w:val="single" w:sz="4" w:space="0" w:color="000000"/>
              <w:left w:val="single" w:sz="4" w:space="0" w:color="000000"/>
              <w:bottom w:val="single" w:sz="4" w:space="0" w:color="000000"/>
              <w:right w:val="single" w:sz="4" w:space="0" w:color="000000"/>
            </w:tcBorders>
          </w:tcPr>
          <w:p w14:paraId="513F5BD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6B220C5"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A9FCFB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5FF1DCB4" w14:textId="77777777" w:rsidR="00D46D26" w:rsidRPr="00C87E87" w:rsidRDefault="002E7972">
            <w:pPr>
              <w:spacing w:after="0" w:line="259" w:lineRule="auto"/>
              <w:ind w:left="0" w:firstLine="0"/>
            </w:pPr>
            <w:r w:rsidRPr="00C87E87">
              <w:rPr>
                <w:sz w:val="22"/>
              </w:rPr>
              <w:t xml:space="preserve"> </w:t>
            </w:r>
          </w:p>
        </w:tc>
      </w:tr>
      <w:tr w:rsidR="00BD14C0" w:rsidRPr="00C87E87" w14:paraId="61FD0DFF"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6BFCF769" w14:textId="6A080E32"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3. If sites are not eligible for all free, are free and </w:t>
            </w:r>
            <w:r w:rsidR="00E959DD" w:rsidRPr="00C87E87">
              <w:rPr>
                <w:rFonts w:eastAsia="Times New Roman"/>
                <w:sz w:val="20"/>
                <w:szCs w:val="20"/>
                <w:lang w:eastAsia="ja-JP"/>
              </w:rPr>
              <w:t>reduced-price</w:t>
            </w:r>
            <w:r w:rsidRPr="00C87E87">
              <w:rPr>
                <w:rFonts w:eastAsia="Times New Roman"/>
                <w:sz w:val="20"/>
                <w:szCs w:val="20"/>
                <w:lang w:eastAsia="ja-JP"/>
              </w:rPr>
              <w:t xml:space="preserve"> applications maintained for all students for whom free and reduced meals are claimed? </w:t>
            </w:r>
          </w:p>
        </w:tc>
        <w:tc>
          <w:tcPr>
            <w:tcW w:w="720" w:type="dxa"/>
            <w:tcBorders>
              <w:top w:val="single" w:sz="4" w:space="0" w:color="000000"/>
              <w:left w:val="single" w:sz="4" w:space="0" w:color="000000"/>
              <w:bottom w:val="single" w:sz="4" w:space="0" w:color="000000"/>
              <w:right w:val="single" w:sz="4" w:space="0" w:color="000000"/>
            </w:tcBorders>
          </w:tcPr>
          <w:p w14:paraId="62AC6FB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46304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BB6A5C6"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028D8C" w14:textId="77777777" w:rsidR="00D46D26" w:rsidRPr="00C87E87" w:rsidRDefault="002E7972">
            <w:pPr>
              <w:spacing w:after="0" w:line="259" w:lineRule="auto"/>
              <w:ind w:left="0" w:firstLine="0"/>
            </w:pPr>
            <w:r w:rsidRPr="00C87E87">
              <w:rPr>
                <w:sz w:val="22"/>
              </w:rPr>
              <w:t xml:space="preserve"> </w:t>
            </w:r>
          </w:p>
        </w:tc>
      </w:tr>
      <w:tr w:rsidR="00BD14C0" w:rsidRPr="00C87E87" w14:paraId="06FCCF59"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440EDD2F" w14:textId="72A6FCA4" w:rsidR="00AA0F70"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4. Do all children have equal access to services and facilities at the site regardless of child’s race, color, national origin, sex, age, or disability? </w:t>
            </w:r>
          </w:p>
        </w:tc>
        <w:tc>
          <w:tcPr>
            <w:tcW w:w="720" w:type="dxa"/>
            <w:tcBorders>
              <w:top w:val="single" w:sz="4" w:space="0" w:color="000000"/>
              <w:left w:val="single" w:sz="4" w:space="0" w:color="000000"/>
              <w:bottom w:val="single" w:sz="4" w:space="0" w:color="000000"/>
              <w:right w:val="single" w:sz="4" w:space="0" w:color="000000"/>
            </w:tcBorders>
          </w:tcPr>
          <w:p w14:paraId="09481CF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E8C98E9"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2D2E04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4EF42358" w14:textId="77777777" w:rsidR="00D46D26" w:rsidRPr="00C87E87" w:rsidRDefault="002E7972">
            <w:pPr>
              <w:spacing w:after="0" w:line="259" w:lineRule="auto"/>
              <w:ind w:left="0" w:firstLine="0"/>
            </w:pPr>
            <w:r w:rsidRPr="00C87E87">
              <w:rPr>
                <w:sz w:val="22"/>
              </w:rPr>
              <w:t xml:space="preserve"> </w:t>
            </w:r>
          </w:p>
        </w:tc>
      </w:tr>
    </w:tbl>
    <w:p w14:paraId="625E277E" w14:textId="77777777" w:rsidR="00E11779" w:rsidRDefault="00E11779"/>
    <w:p w14:paraId="05AE897C" w14:textId="77777777" w:rsidR="00E11779" w:rsidRDefault="00E11779"/>
    <w:p w14:paraId="36938C5E" w14:textId="13DD0270" w:rsidR="000A1640" w:rsidRPr="00C87E87" w:rsidRDefault="000A1640"/>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2"/>
        <w:gridCol w:w="720"/>
        <w:gridCol w:w="631"/>
        <w:gridCol w:w="630"/>
        <w:gridCol w:w="2610"/>
      </w:tblGrid>
      <w:tr w:rsidR="002A2A17" w:rsidRPr="00C87E87" w14:paraId="6FC42AAF"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11DE96E9" w14:textId="374654CB" w:rsidR="00AA0F70" w:rsidRPr="00C87E87" w:rsidRDefault="00093EE5" w:rsidP="00F83B97">
            <w:pPr>
              <w:spacing w:after="0" w:line="240" w:lineRule="auto"/>
              <w:ind w:left="170" w:hanging="180"/>
              <w:rPr>
                <w:rFonts w:eastAsia="Times New Roman"/>
                <w:sz w:val="20"/>
                <w:szCs w:val="20"/>
                <w:lang w:eastAsia="ja-JP"/>
              </w:rPr>
            </w:pPr>
            <w:r w:rsidRPr="00C87E87">
              <w:rPr>
                <w:b/>
                <w:sz w:val="22"/>
              </w:rPr>
              <w:t>A. Site Accountability</w:t>
            </w:r>
          </w:p>
        </w:tc>
        <w:tc>
          <w:tcPr>
            <w:tcW w:w="720" w:type="dxa"/>
            <w:tcBorders>
              <w:top w:val="single" w:sz="4" w:space="0" w:color="000000"/>
              <w:left w:val="single" w:sz="4" w:space="0" w:color="000000"/>
              <w:bottom w:val="single" w:sz="4" w:space="0" w:color="000000"/>
              <w:right w:val="single" w:sz="4" w:space="0" w:color="000000"/>
            </w:tcBorders>
          </w:tcPr>
          <w:p w14:paraId="23501B73" w14:textId="5B25D883" w:rsidR="00AA0F70" w:rsidRPr="00C87E87" w:rsidRDefault="00AA0F70" w:rsidP="00C87E87">
            <w:pPr>
              <w:spacing w:after="138" w:line="259" w:lineRule="auto"/>
              <w:ind w:left="0" w:firstLine="0"/>
              <w:jc w:val="center"/>
              <w:rPr>
                <w:b/>
                <w:sz w:val="22"/>
              </w:rPr>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tcPr>
          <w:p w14:paraId="5339C419" w14:textId="44E6B8A5" w:rsidR="00AA0F70" w:rsidRPr="00C87E87" w:rsidRDefault="00AA0F70">
            <w:pPr>
              <w:spacing w:after="0" w:line="259" w:lineRule="auto"/>
              <w:ind w:left="0" w:firstLine="0"/>
              <w:rPr>
                <w:b/>
                <w:sz w:val="22"/>
              </w:rPr>
            </w:pPr>
            <w:r w:rsidRPr="00C87E87">
              <w:rPr>
                <w:b/>
                <w:sz w:val="22"/>
              </w:rPr>
              <w:t>No</w:t>
            </w:r>
          </w:p>
        </w:tc>
        <w:tc>
          <w:tcPr>
            <w:tcW w:w="630" w:type="dxa"/>
            <w:tcBorders>
              <w:top w:val="single" w:sz="4" w:space="0" w:color="000000"/>
              <w:left w:val="single" w:sz="4" w:space="0" w:color="000000"/>
              <w:bottom w:val="single" w:sz="4" w:space="0" w:color="000000"/>
              <w:right w:val="single" w:sz="4" w:space="0" w:color="000000"/>
            </w:tcBorders>
          </w:tcPr>
          <w:p w14:paraId="6A24CB32" w14:textId="29AEE1BB" w:rsidR="00AA0F70" w:rsidRPr="00C87E87" w:rsidRDefault="00AA0F70">
            <w:pPr>
              <w:spacing w:after="0" w:line="259" w:lineRule="auto"/>
              <w:ind w:left="0" w:firstLine="0"/>
              <w:rPr>
                <w:b/>
                <w:sz w:val="22"/>
              </w:rPr>
            </w:pPr>
            <w:r w:rsidRPr="00C87E87">
              <w:rPr>
                <w:b/>
                <w:sz w:val="22"/>
              </w:rPr>
              <w:t>N/A</w:t>
            </w:r>
          </w:p>
        </w:tc>
        <w:tc>
          <w:tcPr>
            <w:tcW w:w="2610" w:type="dxa"/>
            <w:tcBorders>
              <w:top w:val="single" w:sz="4" w:space="0" w:color="000000"/>
              <w:left w:val="single" w:sz="4" w:space="0" w:color="000000"/>
              <w:bottom w:val="single" w:sz="4" w:space="0" w:color="000000"/>
              <w:right w:val="single" w:sz="4" w:space="0" w:color="000000"/>
            </w:tcBorders>
          </w:tcPr>
          <w:p w14:paraId="20942E62" w14:textId="51B8EC55" w:rsidR="00AA0F70" w:rsidRPr="00C87E87" w:rsidRDefault="00AA0F70" w:rsidP="00AA0F70">
            <w:pPr>
              <w:spacing w:after="0" w:line="259" w:lineRule="auto"/>
              <w:ind w:left="0" w:firstLine="0"/>
              <w:jc w:val="center"/>
              <w:rPr>
                <w:b/>
                <w:sz w:val="22"/>
              </w:rPr>
            </w:pPr>
            <w:r w:rsidRPr="00C87E87">
              <w:rPr>
                <w:b/>
                <w:sz w:val="22"/>
              </w:rPr>
              <w:t>Comments</w:t>
            </w:r>
          </w:p>
        </w:tc>
      </w:tr>
      <w:tr w:rsidR="00BD14C0" w:rsidRPr="00C87E87" w14:paraId="250EB342"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2BAB3DC9" w14:textId="3CDC8BBE"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5. Are reimbursable </w:t>
            </w:r>
            <w:r w:rsidR="00093EE5">
              <w:rPr>
                <w:rFonts w:eastAsia="Times New Roman"/>
                <w:sz w:val="20"/>
                <w:szCs w:val="20"/>
                <w:lang w:eastAsia="ja-JP"/>
              </w:rPr>
              <w:t>National School Lunch Program (</w:t>
            </w:r>
            <w:r w:rsidRPr="00C87E87">
              <w:rPr>
                <w:rFonts w:eastAsia="Times New Roman"/>
                <w:sz w:val="20"/>
                <w:szCs w:val="20"/>
                <w:lang w:eastAsia="ja-JP"/>
              </w:rPr>
              <w:t>NSLP</w:t>
            </w:r>
            <w:r w:rsidR="00093EE5">
              <w:rPr>
                <w:rFonts w:eastAsia="Times New Roman"/>
                <w:sz w:val="20"/>
                <w:szCs w:val="20"/>
                <w:lang w:eastAsia="ja-JP"/>
              </w:rPr>
              <w:t>)</w:t>
            </w:r>
            <w:r w:rsidRPr="00C87E87">
              <w:rPr>
                <w:rFonts w:eastAsia="Times New Roman"/>
                <w:sz w:val="20"/>
                <w:szCs w:val="20"/>
                <w:lang w:eastAsia="ja-JP"/>
              </w:rPr>
              <w:t xml:space="preserve"> meal supplements served only during the regular school year?  (Schools may not receive reimbursement for supplements on weekends, holidays, and vacation.) </w:t>
            </w:r>
          </w:p>
        </w:tc>
        <w:tc>
          <w:tcPr>
            <w:tcW w:w="720" w:type="dxa"/>
            <w:tcBorders>
              <w:top w:val="single" w:sz="4" w:space="0" w:color="000000"/>
              <w:left w:val="single" w:sz="4" w:space="0" w:color="000000"/>
              <w:bottom w:val="single" w:sz="4" w:space="0" w:color="000000"/>
              <w:right w:val="single" w:sz="4" w:space="0" w:color="000000"/>
            </w:tcBorders>
          </w:tcPr>
          <w:p w14:paraId="75843647" w14:textId="0A2C65F3" w:rsidR="00D46D26" w:rsidRPr="00C87E87" w:rsidRDefault="002E7972" w:rsidP="00F83B97">
            <w:pPr>
              <w:spacing w:after="138"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C232C7D"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C6EAA6D"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C8CEA8B" w14:textId="77777777" w:rsidR="00D46D26" w:rsidRPr="00C87E87" w:rsidRDefault="002E7972">
            <w:pPr>
              <w:spacing w:after="0" w:line="259" w:lineRule="auto"/>
              <w:ind w:left="0" w:firstLine="0"/>
            </w:pPr>
            <w:r w:rsidRPr="00C87E87">
              <w:rPr>
                <w:sz w:val="22"/>
              </w:rPr>
              <w:t xml:space="preserve"> </w:t>
            </w:r>
          </w:p>
        </w:tc>
      </w:tr>
      <w:tr w:rsidR="00BD14C0" w:rsidRPr="00C87E87" w14:paraId="0F1D3CA1"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3FFFBFDF" w14:textId="77777777"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6. Are reimbursable NSLP meal supplements served only after the school day has ended? </w:t>
            </w:r>
          </w:p>
        </w:tc>
        <w:tc>
          <w:tcPr>
            <w:tcW w:w="720" w:type="dxa"/>
            <w:tcBorders>
              <w:top w:val="single" w:sz="4" w:space="0" w:color="000000"/>
              <w:left w:val="single" w:sz="4" w:space="0" w:color="000000"/>
              <w:bottom w:val="single" w:sz="4" w:space="0" w:color="000000"/>
              <w:right w:val="single" w:sz="4" w:space="0" w:color="000000"/>
            </w:tcBorders>
          </w:tcPr>
          <w:p w14:paraId="68BC1530" w14:textId="644FD485" w:rsidR="00D46D26" w:rsidRPr="00C87E87" w:rsidRDefault="002E7972" w:rsidP="00F83B97">
            <w:pPr>
              <w:spacing w:after="139"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285AE4D"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D7C8DF9"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CF28676" w14:textId="6598E9D3" w:rsidR="00D46D26" w:rsidRPr="00C87E87" w:rsidRDefault="002E7972" w:rsidP="00F83B97">
            <w:pPr>
              <w:spacing w:after="139" w:line="259" w:lineRule="auto"/>
              <w:ind w:left="0" w:firstLine="0"/>
            </w:pPr>
            <w:r w:rsidRPr="00C87E87">
              <w:rPr>
                <w:sz w:val="22"/>
              </w:rPr>
              <w:t xml:space="preserve">  </w:t>
            </w:r>
          </w:p>
        </w:tc>
      </w:tr>
      <w:tr w:rsidR="00BD14C0" w:rsidRPr="00C87E87" w14:paraId="0590BC34"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6FABA535" w14:textId="27B2316C"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7. Are </w:t>
            </w:r>
            <w:r w:rsidR="00093EE5">
              <w:rPr>
                <w:rFonts w:eastAsia="Times New Roman"/>
                <w:sz w:val="20"/>
                <w:szCs w:val="20"/>
                <w:lang w:eastAsia="ja-JP"/>
              </w:rPr>
              <w:t xml:space="preserve">ASCP </w:t>
            </w:r>
            <w:r w:rsidRPr="00C87E87">
              <w:rPr>
                <w:rFonts w:eastAsia="Times New Roman"/>
                <w:sz w:val="20"/>
                <w:szCs w:val="20"/>
                <w:lang w:eastAsia="ja-JP"/>
              </w:rPr>
              <w:t xml:space="preserve">sponsors/coordinators providing information/training to support the administrative requirements for accountability in the NSLP meal supplement service? </w:t>
            </w:r>
          </w:p>
        </w:tc>
        <w:tc>
          <w:tcPr>
            <w:tcW w:w="720" w:type="dxa"/>
            <w:tcBorders>
              <w:top w:val="single" w:sz="4" w:space="0" w:color="000000"/>
              <w:left w:val="single" w:sz="4" w:space="0" w:color="000000"/>
              <w:bottom w:val="single" w:sz="4" w:space="0" w:color="000000"/>
              <w:right w:val="single" w:sz="4" w:space="0" w:color="000000"/>
            </w:tcBorders>
          </w:tcPr>
          <w:p w14:paraId="26EDCF5A"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387528"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F3419E"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B292C2E" w14:textId="77777777" w:rsidR="00D46D26" w:rsidRPr="00C87E87" w:rsidRDefault="002E7972">
            <w:pPr>
              <w:spacing w:after="0" w:line="259" w:lineRule="auto"/>
              <w:ind w:left="0" w:firstLine="0"/>
            </w:pPr>
            <w:r w:rsidRPr="00C87E87">
              <w:rPr>
                <w:sz w:val="22"/>
              </w:rPr>
              <w:t xml:space="preserve"> </w:t>
            </w:r>
          </w:p>
        </w:tc>
      </w:tr>
      <w:tr w:rsidR="00BD14C0" w:rsidRPr="00C87E87" w14:paraId="061E2733"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1C90C20D" w14:textId="1FF26132"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8. </w:t>
            </w:r>
            <w:r w:rsidR="00093EE5">
              <w:rPr>
                <w:rFonts w:eastAsia="Times New Roman"/>
                <w:sz w:val="20"/>
                <w:szCs w:val="20"/>
                <w:lang w:eastAsia="ja-JP"/>
              </w:rPr>
              <w:t xml:space="preserve">Is </w:t>
            </w:r>
            <w:r w:rsidRPr="00C87E87">
              <w:rPr>
                <w:rFonts w:eastAsia="Times New Roman"/>
                <w:sz w:val="20"/>
                <w:szCs w:val="20"/>
                <w:lang w:eastAsia="ja-JP"/>
              </w:rPr>
              <w:t xml:space="preserve">the site claiming supplements served only to students 18 and under, or who turned 19 during the school year, or to mentally and physically disabled students 21 years old enrolled in an institution with an educational unit? </w:t>
            </w:r>
          </w:p>
        </w:tc>
        <w:tc>
          <w:tcPr>
            <w:tcW w:w="720" w:type="dxa"/>
            <w:tcBorders>
              <w:top w:val="single" w:sz="4" w:space="0" w:color="000000"/>
              <w:left w:val="single" w:sz="4" w:space="0" w:color="000000"/>
              <w:bottom w:val="single" w:sz="4" w:space="0" w:color="000000"/>
              <w:right w:val="single" w:sz="4" w:space="0" w:color="000000"/>
            </w:tcBorders>
          </w:tcPr>
          <w:p w14:paraId="7871382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84ECD1"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87DD914"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EFDB53A" w14:textId="77777777" w:rsidR="00D46D26" w:rsidRPr="00C87E87" w:rsidRDefault="002E7972">
            <w:pPr>
              <w:spacing w:after="0" w:line="259" w:lineRule="auto"/>
              <w:ind w:left="0" w:firstLine="0"/>
            </w:pPr>
            <w:r w:rsidRPr="00C87E87">
              <w:rPr>
                <w:sz w:val="22"/>
              </w:rPr>
              <w:t xml:space="preserve"> </w:t>
            </w:r>
          </w:p>
        </w:tc>
      </w:tr>
      <w:tr w:rsidR="00BD14C0" w:rsidRPr="00C87E87" w14:paraId="68CAF650"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4DD27AAF" w14:textId="77777777"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9. Is there an “And Justice for All” poster on display in the meal supplement service area? </w:t>
            </w:r>
          </w:p>
        </w:tc>
        <w:tc>
          <w:tcPr>
            <w:tcW w:w="720" w:type="dxa"/>
            <w:tcBorders>
              <w:top w:val="single" w:sz="4" w:space="0" w:color="000000"/>
              <w:left w:val="single" w:sz="4" w:space="0" w:color="000000"/>
              <w:bottom w:val="single" w:sz="4" w:space="0" w:color="000000"/>
              <w:right w:val="single" w:sz="4" w:space="0" w:color="000000"/>
            </w:tcBorders>
          </w:tcPr>
          <w:p w14:paraId="1EB97D65"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D0C3BCB"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5ECC1C"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4C9478E" w14:textId="77777777" w:rsidR="00D46D26" w:rsidRPr="00C87E87" w:rsidRDefault="002E7972">
            <w:pPr>
              <w:spacing w:after="0" w:line="259" w:lineRule="auto"/>
              <w:ind w:left="0" w:firstLine="0"/>
            </w:pPr>
            <w:r w:rsidRPr="00C87E87">
              <w:rPr>
                <w:sz w:val="22"/>
              </w:rPr>
              <w:t xml:space="preserve"> </w:t>
            </w:r>
          </w:p>
        </w:tc>
      </w:tr>
      <w:tr w:rsidR="002A2A17" w:rsidRPr="00C87E87" w14:paraId="37770630" w14:textId="77777777" w:rsidTr="00935C15">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4D585246" w14:textId="565FDCE7" w:rsidR="00D46D26" w:rsidRPr="00C87E87" w:rsidRDefault="002E7972">
            <w:pPr>
              <w:spacing w:after="0" w:line="259" w:lineRule="auto"/>
              <w:ind w:left="360" w:hanging="360"/>
            </w:pPr>
            <w:bookmarkStart w:id="3" w:name="_Hlk9108283"/>
            <w:r w:rsidRPr="00C87E87">
              <w:rPr>
                <w:b/>
                <w:sz w:val="22"/>
              </w:rPr>
              <w:t xml:space="preserve">B. Attendance and Meal Count Documentation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505920E5" w14:textId="5A3E9419"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064FC664" w14:textId="77777777" w:rsidR="00D46D26" w:rsidRPr="00C87E87" w:rsidRDefault="002E7972">
            <w:pPr>
              <w:spacing w:after="0" w:line="259" w:lineRule="auto"/>
              <w:ind w:left="0" w:right="50" w:firstLine="0"/>
              <w:jc w:val="center"/>
            </w:pPr>
            <w:r w:rsidRPr="00C87E87">
              <w:rPr>
                <w:b/>
                <w:sz w:val="22"/>
              </w:rPr>
              <w:t xml:space="preserve">No </w:t>
            </w:r>
          </w:p>
        </w:tc>
        <w:tc>
          <w:tcPr>
            <w:tcW w:w="630" w:type="dxa"/>
            <w:tcBorders>
              <w:top w:val="single" w:sz="4" w:space="0" w:color="000000"/>
              <w:left w:val="single" w:sz="4" w:space="0" w:color="000000"/>
              <w:bottom w:val="single" w:sz="4" w:space="0" w:color="000000"/>
              <w:right w:val="single" w:sz="4" w:space="0" w:color="000000"/>
            </w:tcBorders>
            <w:vAlign w:val="center"/>
          </w:tcPr>
          <w:p w14:paraId="3D7A8B99" w14:textId="378A6D62" w:rsidR="00D46D26" w:rsidRPr="00093EE5" w:rsidRDefault="000A1640" w:rsidP="00093EE5">
            <w:pPr>
              <w:spacing w:after="0" w:line="259" w:lineRule="auto"/>
              <w:ind w:left="11" w:firstLine="0"/>
              <w:rPr>
                <w:b/>
                <w:bCs/>
              </w:rPr>
            </w:pPr>
            <w:r w:rsidRPr="00093EE5">
              <w:rPr>
                <w:b/>
                <w:bCs/>
              </w:rPr>
              <w:t>N/A</w:t>
            </w:r>
          </w:p>
        </w:tc>
        <w:tc>
          <w:tcPr>
            <w:tcW w:w="2610" w:type="dxa"/>
            <w:tcBorders>
              <w:top w:val="single" w:sz="4" w:space="0" w:color="000000"/>
              <w:left w:val="single" w:sz="4" w:space="0" w:color="000000"/>
              <w:bottom w:val="single" w:sz="4" w:space="0" w:color="000000"/>
              <w:right w:val="single" w:sz="4" w:space="0" w:color="000000"/>
            </w:tcBorders>
            <w:vAlign w:val="center"/>
          </w:tcPr>
          <w:p w14:paraId="214A38F0" w14:textId="30AD0F52" w:rsidR="00D46D26" w:rsidRPr="00C87E87" w:rsidRDefault="002E7972">
            <w:pPr>
              <w:spacing w:after="0" w:line="259" w:lineRule="auto"/>
              <w:ind w:left="0" w:right="51" w:firstLine="0"/>
              <w:jc w:val="center"/>
            </w:pPr>
            <w:r w:rsidRPr="00C87E87">
              <w:rPr>
                <w:b/>
                <w:sz w:val="22"/>
              </w:rPr>
              <w:t>Comment</w:t>
            </w:r>
            <w:r w:rsidR="00226E3E">
              <w:rPr>
                <w:b/>
                <w:sz w:val="22"/>
              </w:rPr>
              <w:t>s</w:t>
            </w:r>
          </w:p>
        </w:tc>
      </w:tr>
      <w:bookmarkEnd w:id="3"/>
      <w:tr w:rsidR="002A2A17" w:rsidRPr="00C87E87" w14:paraId="3BBDB21B"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6C351F59"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10. Is the master roster or sign-in sheet of enrolled children complete, dated, and current?  </w:t>
            </w:r>
          </w:p>
        </w:tc>
        <w:tc>
          <w:tcPr>
            <w:tcW w:w="720" w:type="dxa"/>
            <w:tcBorders>
              <w:top w:val="single" w:sz="4" w:space="0" w:color="000000"/>
              <w:left w:val="single" w:sz="4" w:space="0" w:color="000000"/>
              <w:bottom w:val="single" w:sz="4" w:space="0" w:color="000000"/>
              <w:right w:val="single" w:sz="4" w:space="0" w:color="000000"/>
            </w:tcBorders>
          </w:tcPr>
          <w:p w14:paraId="4D00973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B5D274"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C576BD5"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0D08CFD" w14:textId="77777777" w:rsidR="00D46D26" w:rsidRPr="00C87E87" w:rsidRDefault="002E7972">
            <w:pPr>
              <w:spacing w:after="0" w:line="259" w:lineRule="auto"/>
              <w:ind w:left="0" w:firstLine="0"/>
            </w:pPr>
            <w:r w:rsidRPr="00C87E87">
              <w:rPr>
                <w:sz w:val="22"/>
              </w:rPr>
              <w:t xml:space="preserve"> </w:t>
            </w:r>
          </w:p>
        </w:tc>
      </w:tr>
      <w:tr w:rsidR="002A2A17" w:rsidRPr="00C87E87" w14:paraId="635DE7FC"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77669ABC" w14:textId="791A4B06"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11. Are daily sign-in sheets/attendance records</w:t>
            </w:r>
            <w:r w:rsidR="00093EE5">
              <w:rPr>
                <w:rFonts w:eastAsia="Times New Roman"/>
                <w:sz w:val="20"/>
                <w:szCs w:val="20"/>
                <w:lang w:eastAsia="ja-JP"/>
              </w:rPr>
              <w:t xml:space="preserve"> </w:t>
            </w:r>
            <w:r w:rsidRPr="00C87E87">
              <w:rPr>
                <w:rFonts w:eastAsia="Times New Roman"/>
                <w:sz w:val="20"/>
                <w:szCs w:val="20"/>
                <w:lang w:eastAsia="ja-JP"/>
              </w:rPr>
              <w:t xml:space="preserve">completed and maintained on file? </w:t>
            </w:r>
          </w:p>
        </w:tc>
        <w:tc>
          <w:tcPr>
            <w:tcW w:w="720" w:type="dxa"/>
            <w:tcBorders>
              <w:top w:val="single" w:sz="4" w:space="0" w:color="000000"/>
              <w:left w:val="single" w:sz="4" w:space="0" w:color="000000"/>
              <w:bottom w:val="single" w:sz="4" w:space="0" w:color="000000"/>
              <w:right w:val="single" w:sz="4" w:space="0" w:color="000000"/>
            </w:tcBorders>
          </w:tcPr>
          <w:p w14:paraId="364B11D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8F81C2D"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15DD797"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824B5C3" w14:textId="77777777" w:rsidR="00D46D26" w:rsidRPr="00C87E87" w:rsidRDefault="002E7972">
            <w:pPr>
              <w:spacing w:after="0" w:line="259" w:lineRule="auto"/>
              <w:ind w:left="0" w:firstLine="0"/>
            </w:pPr>
            <w:r w:rsidRPr="00C87E87">
              <w:rPr>
                <w:sz w:val="22"/>
              </w:rPr>
              <w:t xml:space="preserve"> </w:t>
            </w:r>
          </w:p>
        </w:tc>
      </w:tr>
      <w:tr w:rsidR="002A2A17" w:rsidRPr="00C87E87" w14:paraId="08577E19"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249988D6"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12. Are accurate counts taken at the site on a daily basis? </w:t>
            </w:r>
          </w:p>
        </w:tc>
        <w:tc>
          <w:tcPr>
            <w:tcW w:w="720" w:type="dxa"/>
            <w:tcBorders>
              <w:top w:val="single" w:sz="4" w:space="0" w:color="000000"/>
              <w:left w:val="single" w:sz="4" w:space="0" w:color="000000"/>
              <w:bottom w:val="single" w:sz="4" w:space="0" w:color="000000"/>
              <w:right w:val="single" w:sz="4" w:space="0" w:color="000000"/>
            </w:tcBorders>
          </w:tcPr>
          <w:p w14:paraId="31234EDD"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29534F3"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11D1EC1"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53188BC" w14:textId="77777777" w:rsidR="00D46D26" w:rsidRPr="00C87E87" w:rsidRDefault="002E7972">
            <w:pPr>
              <w:spacing w:after="0" w:line="259" w:lineRule="auto"/>
              <w:ind w:left="0" w:firstLine="0"/>
            </w:pPr>
            <w:r w:rsidRPr="00C87E87">
              <w:rPr>
                <w:sz w:val="22"/>
              </w:rPr>
              <w:t xml:space="preserve"> </w:t>
            </w:r>
          </w:p>
        </w:tc>
      </w:tr>
      <w:tr w:rsidR="002A2A17" w:rsidRPr="00C87E87" w14:paraId="0A4C1A91"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1F8D4AD8"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13. Do attendance reports and daily meal counts support the claim for meal supplement reimbursement? </w:t>
            </w:r>
          </w:p>
        </w:tc>
        <w:tc>
          <w:tcPr>
            <w:tcW w:w="720" w:type="dxa"/>
            <w:tcBorders>
              <w:top w:val="single" w:sz="4" w:space="0" w:color="000000"/>
              <w:left w:val="single" w:sz="4" w:space="0" w:color="000000"/>
              <w:bottom w:val="single" w:sz="4" w:space="0" w:color="000000"/>
              <w:right w:val="single" w:sz="4" w:space="0" w:color="000000"/>
            </w:tcBorders>
          </w:tcPr>
          <w:p w14:paraId="0A7CF812"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7457578"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EB87FDE"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70E4A7B" w14:textId="77777777" w:rsidR="00D46D26" w:rsidRPr="00C87E87" w:rsidRDefault="002E7972">
            <w:pPr>
              <w:spacing w:after="0" w:line="259" w:lineRule="auto"/>
              <w:ind w:left="0" w:firstLine="0"/>
            </w:pPr>
            <w:r w:rsidRPr="00C87E87">
              <w:rPr>
                <w:sz w:val="22"/>
              </w:rPr>
              <w:t xml:space="preserve"> </w:t>
            </w:r>
          </w:p>
        </w:tc>
      </w:tr>
      <w:tr w:rsidR="002A2A17" w:rsidRPr="00C87E87" w14:paraId="072A2E70"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24A3E3E6"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14. Do schools claim reimbursement for one meal supplement served, per child, per day? </w:t>
            </w:r>
          </w:p>
        </w:tc>
        <w:tc>
          <w:tcPr>
            <w:tcW w:w="720" w:type="dxa"/>
            <w:tcBorders>
              <w:top w:val="single" w:sz="4" w:space="0" w:color="000000"/>
              <w:left w:val="single" w:sz="4" w:space="0" w:color="000000"/>
              <w:bottom w:val="single" w:sz="4" w:space="0" w:color="000000"/>
              <w:right w:val="single" w:sz="4" w:space="0" w:color="000000"/>
            </w:tcBorders>
          </w:tcPr>
          <w:p w14:paraId="3E6AC36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0D60508"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D8BBE80"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5180FFE" w14:textId="77777777" w:rsidR="00D46D26" w:rsidRPr="00C87E87" w:rsidRDefault="002E7972">
            <w:pPr>
              <w:spacing w:after="0" w:line="259" w:lineRule="auto"/>
              <w:ind w:left="0" w:firstLine="0"/>
            </w:pPr>
            <w:r w:rsidRPr="00C87E87">
              <w:rPr>
                <w:sz w:val="22"/>
              </w:rPr>
              <w:t xml:space="preserve"> </w:t>
            </w:r>
          </w:p>
        </w:tc>
      </w:tr>
      <w:tr w:rsidR="002A2A17" w:rsidRPr="00C87E87" w14:paraId="18C19F6F"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784423C6" w14:textId="6A70C75B"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15. Are records and meal counts sent to the </w:t>
            </w:r>
            <w:r w:rsidR="00025EDD">
              <w:rPr>
                <w:rFonts w:eastAsia="Times New Roman"/>
                <w:sz w:val="20"/>
                <w:szCs w:val="20"/>
                <w:lang w:eastAsia="ja-JP"/>
              </w:rPr>
              <w:t>S</w:t>
            </w:r>
            <w:r w:rsidRPr="00C87E87">
              <w:rPr>
                <w:rFonts w:eastAsia="Times New Roman"/>
                <w:sz w:val="20"/>
                <w:szCs w:val="20"/>
                <w:lang w:eastAsia="ja-JP"/>
              </w:rPr>
              <w:t xml:space="preserve">chool </w:t>
            </w:r>
            <w:r w:rsidR="00025EDD">
              <w:rPr>
                <w:rFonts w:eastAsia="Times New Roman"/>
                <w:sz w:val="20"/>
                <w:szCs w:val="20"/>
                <w:lang w:eastAsia="ja-JP"/>
              </w:rPr>
              <w:t>F</w:t>
            </w:r>
            <w:r w:rsidRPr="00C87E87">
              <w:rPr>
                <w:rFonts w:eastAsia="Times New Roman"/>
                <w:sz w:val="20"/>
                <w:szCs w:val="20"/>
                <w:lang w:eastAsia="ja-JP"/>
              </w:rPr>
              <w:t xml:space="preserve">ood </w:t>
            </w:r>
            <w:r w:rsidR="00025EDD">
              <w:rPr>
                <w:rFonts w:eastAsia="Times New Roman"/>
                <w:sz w:val="20"/>
                <w:szCs w:val="20"/>
                <w:lang w:eastAsia="ja-JP"/>
              </w:rPr>
              <w:t>A</w:t>
            </w:r>
            <w:r w:rsidRPr="00C87E87">
              <w:rPr>
                <w:rFonts w:eastAsia="Times New Roman"/>
                <w:sz w:val="20"/>
                <w:szCs w:val="20"/>
                <w:lang w:eastAsia="ja-JP"/>
              </w:rPr>
              <w:t xml:space="preserve">uthority on or before due date for </w:t>
            </w:r>
            <w:r w:rsidR="00093EE5">
              <w:rPr>
                <w:rFonts w:eastAsia="Times New Roman"/>
                <w:sz w:val="20"/>
                <w:szCs w:val="20"/>
                <w:lang w:eastAsia="ja-JP"/>
              </w:rPr>
              <w:t>c</w:t>
            </w:r>
            <w:r w:rsidRPr="00C87E87">
              <w:rPr>
                <w:rFonts w:eastAsia="Times New Roman"/>
                <w:sz w:val="20"/>
                <w:szCs w:val="20"/>
                <w:lang w:eastAsia="ja-JP"/>
              </w:rPr>
              <w:t xml:space="preserve">laim preparation?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26EF86FF" w14:textId="44716682" w:rsidR="00D46D26" w:rsidRPr="00C87E87" w:rsidRDefault="002E7972" w:rsidP="00BD14C0">
            <w:pPr>
              <w:spacing w:after="139"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1A9F3B"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E5B75EB"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5C7B042" w14:textId="77777777" w:rsidR="00D46D26" w:rsidRPr="00C87E87" w:rsidRDefault="002E7972">
            <w:pPr>
              <w:spacing w:after="0" w:line="259" w:lineRule="auto"/>
              <w:ind w:left="0" w:firstLine="0"/>
            </w:pPr>
            <w:r w:rsidRPr="00C87E87">
              <w:rPr>
                <w:sz w:val="22"/>
              </w:rPr>
              <w:t xml:space="preserve"> </w:t>
            </w:r>
          </w:p>
        </w:tc>
      </w:tr>
      <w:tr w:rsidR="00BD14C0" w:rsidRPr="00C87E87" w14:paraId="7DFBB3FF" w14:textId="77777777" w:rsidTr="00935C15">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570E156D" w14:textId="64B239BA" w:rsidR="00D46D26" w:rsidRPr="00C87E87" w:rsidRDefault="002E7972">
            <w:pPr>
              <w:spacing w:after="0" w:line="259" w:lineRule="auto"/>
              <w:ind w:left="360" w:hanging="360"/>
            </w:pPr>
            <w:r w:rsidRPr="00C87E87">
              <w:rPr>
                <w:b/>
                <w:sz w:val="22"/>
              </w:rPr>
              <w:t xml:space="preserve">C.  Meal Supplement Menu and Production Records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5258E7F7" w14:textId="5C7DCE34"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37C7C1C0" w14:textId="600F7BC6" w:rsidR="00D46D26" w:rsidRPr="00C87E87" w:rsidRDefault="002E7972" w:rsidP="00093EE5">
            <w:pPr>
              <w:spacing w:after="0" w:line="259" w:lineRule="auto"/>
              <w:ind w:left="0" w:right="50" w:firstLine="0"/>
              <w:jc w:val="center"/>
            </w:pPr>
            <w:r w:rsidRPr="00C87E87">
              <w:rPr>
                <w:b/>
                <w:sz w:val="22"/>
              </w:rPr>
              <w:t>No</w:t>
            </w:r>
          </w:p>
        </w:tc>
        <w:tc>
          <w:tcPr>
            <w:tcW w:w="630" w:type="dxa"/>
            <w:tcBorders>
              <w:top w:val="single" w:sz="4" w:space="0" w:color="000000"/>
              <w:left w:val="single" w:sz="4" w:space="0" w:color="000000"/>
              <w:bottom w:val="single" w:sz="4" w:space="0" w:color="000000"/>
              <w:right w:val="single" w:sz="4" w:space="0" w:color="000000"/>
            </w:tcBorders>
            <w:vAlign w:val="center"/>
          </w:tcPr>
          <w:p w14:paraId="0560C67C" w14:textId="1F7F704F" w:rsidR="00D46D26" w:rsidRPr="00C87E87" w:rsidRDefault="000A1640" w:rsidP="00093EE5">
            <w:pPr>
              <w:spacing w:after="0" w:line="259" w:lineRule="auto"/>
              <w:ind w:left="11" w:firstLine="0"/>
            </w:pPr>
            <w:r w:rsidRPr="00C87E87">
              <w:rPr>
                <w:b/>
                <w:sz w:val="22"/>
              </w:rPr>
              <w:t>N/A</w:t>
            </w:r>
            <w:r w:rsidR="002E7972" w:rsidRPr="00C87E87">
              <w:rPr>
                <w:b/>
                <w:sz w:val="22"/>
              </w:rPr>
              <w:t xml:space="preserve"> </w:t>
            </w:r>
          </w:p>
        </w:tc>
        <w:tc>
          <w:tcPr>
            <w:tcW w:w="2610" w:type="dxa"/>
            <w:tcBorders>
              <w:top w:val="single" w:sz="4" w:space="0" w:color="000000"/>
              <w:left w:val="single" w:sz="4" w:space="0" w:color="000000"/>
              <w:bottom w:val="single" w:sz="4" w:space="0" w:color="000000"/>
              <w:right w:val="single" w:sz="4" w:space="0" w:color="000000"/>
            </w:tcBorders>
            <w:vAlign w:val="center"/>
          </w:tcPr>
          <w:p w14:paraId="6CAB2D74" w14:textId="5C0A890C" w:rsidR="00D46D26" w:rsidRPr="00C87E87" w:rsidRDefault="002E7972">
            <w:pPr>
              <w:spacing w:after="0" w:line="259" w:lineRule="auto"/>
              <w:ind w:left="0" w:right="51" w:firstLine="0"/>
              <w:jc w:val="center"/>
            </w:pPr>
            <w:r w:rsidRPr="00C87E87">
              <w:rPr>
                <w:b/>
                <w:sz w:val="22"/>
              </w:rPr>
              <w:t>Comment</w:t>
            </w:r>
            <w:r w:rsidR="00226E3E">
              <w:rPr>
                <w:b/>
                <w:sz w:val="22"/>
              </w:rPr>
              <w:t>s</w:t>
            </w:r>
          </w:p>
        </w:tc>
      </w:tr>
      <w:tr w:rsidR="00BD14C0" w:rsidRPr="00C87E87" w14:paraId="276D5EFB"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3C353D64" w14:textId="77777777"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16.  Do all NSLP supplement menus meet the minimum meal pattern requirements (two different components)? </w:t>
            </w:r>
          </w:p>
        </w:tc>
        <w:tc>
          <w:tcPr>
            <w:tcW w:w="720" w:type="dxa"/>
            <w:tcBorders>
              <w:top w:val="single" w:sz="4" w:space="0" w:color="000000"/>
              <w:left w:val="single" w:sz="4" w:space="0" w:color="000000"/>
              <w:bottom w:val="single" w:sz="4" w:space="0" w:color="000000"/>
              <w:right w:val="single" w:sz="4" w:space="0" w:color="000000"/>
            </w:tcBorders>
          </w:tcPr>
          <w:p w14:paraId="6180F3A0"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0F3A36"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238F17A"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D949036" w14:textId="77777777" w:rsidR="00D46D26" w:rsidRPr="00C87E87" w:rsidRDefault="002E7972">
            <w:pPr>
              <w:spacing w:after="0" w:line="259" w:lineRule="auto"/>
              <w:ind w:left="0" w:firstLine="0"/>
            </w:pPr>
            <w:r w:rsidRPr="00C87E87">
              <w:rPr>
                <w:sz w:val="22"/>
              </w:rPr>
              <w:t xml:space="preserve"> </w:t>
            </w:r>
          </w:p>
        </w:tc>
      </w:tr>
      <w:tr w:rsidR="00BD14C0" w:rsidRPr="00C87E87" w14:paraId="490875CE" w14:textId="77777777" w:rsidTr="00935C15">
        <w:tc>
          <w:tcPr>
            <w:tcW w:w="5142" w:type="dxa"/>
            <w:tcBorders>
              <w:top w:val="single" w:sz="4" w:space="0" w:color="000000"/>
              <w:left w:val="single" w:sz="4" w:space="0" w:color="000000"/>
              <w:bottom w:val="single" w:sz="4" w:space="0" w:color="000000"/>
              <w:right w:val="single" w:sz="4" w:space="0" w:color="000000"/>
            </w:tcBorders>
          </w:tcPr>
          <w:p w14:paraId="29E19B3A" w14:textId="77777777"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lastRenderedPageBreak/>
              <w:t xml:space="preserve">17. Is there a trained person checking meal supplements as they are served to ensure students are receiving at least 2 different components? </w:t>
            </w:r>
          </w:p>
        </w:tc>
        <w:tc>
          <w:tcPr>
            <w:tcW w:w="720" w:type="dxa"/>
            <w:tcBorders>
              <w:top w:val="single" w:sz="4" w:space="0" w:color="000000"/>
              <w:left w:val="single" w:sz="4" w:space="0" w:color="000000"/>
              <w:bottom w:val="single" w:sz="4" w:space="0" w:color="auto"/>
              <w:right w:val="single" w:sz="4" w:space="0" w:color="000000"/>
            </w:tcBorders>
          </w:tcPr>
          <w:p w14:paraId="4F0CC3F4"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auto"/>
              <w:right w:val="single" w:sz="4" w:space="0" w:color="000000"/>
            </w:tcBorders>
          </w:tcPr>
          <w:p w14:paraId="37C65736" w14:textId="77777777" w:rsidR="00D46D26" w:rsidRPr="00C87E87" w:rsidRDefault="002E7972">
            <w:pPr>
              <w:spacing w:after="0" w:line="259" w:lineRule="auto"/>
              <w:ind w:left="0" w:firstLine="0"/>
            </w:pPr>
            <w:r w:rsidRPr="00C87E87">
              <w:rPr>
                <w:sz w:val="22"/>
              </w:rPr>
              <w:t xml:space="preserve"> </w:t>
            </w:r>
          </w:p>
        </w:tc>
        <w:tc>
          <w:tcPr>
            <w:tcW w:w="630" w:type="dxa"/>
            <w:tcBorders>
              <w:top w:val="single" w:sz="4" w:space="0" w:color="000000"/>
              <w:left w:val="single" w:sz="4" w:space="0" w:color="000000"/>
              <w:bottom w:val="single" w:sz="4" w:space="0" w:color="auto"/>
              <w:right w:val="single" w:sz="4" w:space="0" w:color="000000"/>
            </w:tcBorders>
          </w:tcPr>
          <w:p w14:paraId="4F0C77DA"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auto"/>
              <w:right w:val="single" w:sz="4" w:space="0" w:color="000000"/>
            </w:tcBorders>
          </w:tcPr>
          <w:p w14:paraId="2C5EB9BE" w14:textId="77777777" w:rsidR="00D46D26" w:rsidRPr="00C87E87" w:rsidRDefault="002E7972">
            <w:pPr>
              <w:spacing w:after="0" w:line="259" w:lineRule="auto"/>
              <w:ind w:left="0" w:firstLine="0"/>
            </w:pPr>
            <w:r w:rsidRPr="00C87E87">
              <w:rPr>
                <w:sz w:val="22"/>
              </w:rPr>
              <w:t xml:space="preserve"> </w:t>
            </w:r>
          </w:p>
        </w:tc>
      </w:tr>
      <w:tr w:rsidR="00935C15" w:rsidRPr="00C87E87" w14:paraId="0F53F79B" w14:textId="77777777" w:rsidTr="00935C15">
        <w:tc>
          <w:tcPr>
            <w:tcW w:w="5142" w:type="dxa"/>
            <w:tcBorders>
              <w:top w:val="single" w:sz="4" w:space="0" w:color="000000"/>
              <w:left w:val="single" w:sz="4" w:space="0" w:color="000000"/>
              <w:bottom w:val="single" w:sz="4" w:space="0" w:color="000000"/>
              <w:right w:val="single" w:sz="4" w:space="0" w:color="auto"/>
            </w:tcBorders>
          </w:tcPr>
          <w:p w14:paraId="649C3A1F" w14:textId="77777777" w:rsidR="00935C15" w:rsidRPr="00C87E87" w:rsidRDefault="00935C15"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18. Are production records completed daily? </w:t>
            </w:r>
          </w:p>
        </w:tc>
        <w:tc>
          <w:tcPr>
            <w:tcW w:w="720" w:type="dxa"/>
            <w:tcBorders>
              <w:top w:val="single" w:sz="4" w:space="0" w:color="auto"/>
              <w:left w:val="single" w:sz="4" w:space="0" w:color="auto"/>
              <w:bottom w:val="single" w:sz="4" w:space="0" w:color="auto"/>
              <w:right w:val="single" w:sz="4" w:space="0" w:color="auto"/>
            </w:tcBorders>
          </w:tcPr>
          <w:p w14:paraId="29D63EE3" w14:textId="77777777" w:rsidR="00935C15" w:rsidRPr="00C87E87" w:rsidRDefault="00935C15">
            <w:pPr>
              <w:spacing w:after="0" w:line="259" w:lineRule="auto"/>
              <w:ind w:left="0" w:firstLine="0"/>
            </w:pPr>
            <w:r w:rsidRPr="00C87E87">
              <w:rPr>
                <w:sz w:val="22"/>
              </w:rPr>
              <w:t xml:space="preserve"> </w:t>
            </w:r>
          </w:p>
        </w:tc>
        <w:tc>
          <w:tcPr>
            <w:tcW w:w="631" w:type="dxa"/>
            <w:tcBorders>
              <w:top w:val="single" w:sz="4" w:space="0" w:color="auto"/>
              <w:left w:val="single" w:sz="4" w:space="0" w:color="auto"/>
              <w:bottom w:val="single" w:sz="4" w:space="0" w:color="auto"/>
              <w:right w:val="single" w:sz="4" w:space="0" w:color="auto"/>
            </w:tcBorders>
          </w:tcPr>
          <w:p w14:paraId="213CAA45" w14:textId="10766A3C" w:rsidR="00935C15" w:rsidRPr="00C87E87" w:rsidRDefault="00935C15">
            <w:pPr>
              <w:spacing w:after="0" w:line="259" w:lineRule="auto"/>
              <w:ind w:left="0" w:firstLine="0"/>
            </w:pPr>
            <w:r w:rsidRPr="00C87E87">
              <w:rPr>
                <w:sz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6CBEF3F5" w14:textId="368180F3" w:rsidR="00935C15" w:rsidRPr="00C87E87" w:rsidRDefault="00935C15">
            <w:pPr>
              <w:spacing w:after="0" w:line="259" w:lineRule="auto"/>
              <w:ind w:left="0" w:firstLine="0"/>
            </w:pPr>
            <w:r w:rsidRPr="00C87E87">
              <w:rPr>
                <w:sz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0AF90C27" w14:textId="140DB3FF" w:rsidR="00935C15" w:rsidRPr="00C87E87" w:rsidRDefault="00935C15">
            <w:pPr>
              <w:spacing w:after="0" w:line="259" w:lineRule="auto"/>
              <w:ind w:left="0" w:firstLine="0"/>
            </w:pPr>
            <w:r w:rsidRPr="00C87E87">
              <w:rPr>
                <w:sz w:val="22"/>
              </w:rPr>
              <w:t xml:space="preserve"> </w:t>
            </w:r>
          </w:p>
        </w:tc>
      </w:tr>
      <w:tr w:rsidR="00935C15" w:rsidRPr="00C87E87" w14:paraId="0A282F61" w14:textId="77777777" w:rsidTr="00935C15">
        <w:tc>
          <w:tcPr>
            <w:tcW w:w="5142" w:type="dxa"/>
            <w:tcBorders>
              <w:top w:val="single" w:sz="4" w:space="0" w:color="auto"/>
              <w:left w:val="single" w:sz="4" w:space="0" w:color="000000"/>
              <w:bottom w:val="single" w:sz="4" w:space="0" w:color="000000"/>
              <w:right w:val="single" w:sz="4" w:space="0" w:color="auto"/>
            </w:tcBorders>
          </w:tcPr>
          <w:p w14:paraId="7B33F016" w14:textId="6E161971" w:rsidR="00935C15" w:rsidRPr="00C87E87" w:rsidRDefault="00935C15" w:rsidP="00935C15">
            <w:pPr>
              <w:spacing w:after="0" w:line="240" w:lineRule="auto"/>
              <w:ind w:left="0" w:firstLine="0"/>
              <w:rPr>
                <w:rFonts w:eastAsia="Times New Roman"/>
                <w:sz w:val="20"/>
                <w:szCs w:val="20"/>
                <w:lang w:eastAsia="ja-JP"/>
              </w:rPr>
            </w:pPr>
            <w:r w:rsidRPr="00C87E87">
              <w:rPr>
                <w:rFonts w:eastAsia="Times New Roman"/>
                <w:sz w:val="20"/>
                <w:szCs w:val="20"/>
                <w:lang w:eastAsia="ja-JP"/>
              </w:rPr>
              <w:t xml:space="preserve">19. Do records reflect that NSLP meal supplement menu items meet serving size requirements? </w:t>
            </w:r>
          </w:p>
        </w:tc>
        <w:tc>
          <w:tcPr>
            <w:tcW w:w="720" w:type="dxa"/>
            <w:tcBorders>
              <w:top w:val="single" w:sz="4" w:space="0" w:color="auto"/>
              <w:left w:val="single" w:sz="4" w:space="0" w:color="auto"/>
              <w:bottom w:val="single" w:sz="4" w:space="0" w:color="auto"/>
              <w:right w:val="single" w:sz="4" w:space="0" w:color="auto"/>
            </w:tcBorders>
          </w:tcPr>
          <w:p w14:paraId="1BBDF8C2" w14:textId="77777777" w:rsidR="00935C15" w:rsidRPr="00C87E87" w:rsidRDefault="00935C15">
            <w:pPr>
              <w:spacing w:after="0" w:line="259" w:lineRule="auto"/>
              <w:ind w:left="0" w:firstLine="0"/>
              <w:rPr>
                <w:sz w:val="22"/>
              </w:rPr>
            </w:pPr>
          </w:p>
        </w:tc>
        <w:tc>
          <w:tcPr>
            <w:tcW w:w="631" w:type="dxa"/>
            <w:tcBorders>
              <w:top w:val="single" w:sz="4" w:space="0" w:color="auto"/>
              <w:left w:val="single" w:sz="4" w:space="0" w:color="auto"/>
              <w:bottom w:val="single" w:sz="4" w:space="0" w:color="auto"/>
              <w:right w:val="single" w:sz="4" w:space="0" w:color="auto"/>
            </w:tcBorders>
          </w:tcPr>
          <w:p w14:paraId="61FCDD6D" w14:textId="77777777" w:rsidR="00935C15" w:rsidRPr="00C87E87" w:rsidRDefault="00935C15">
            <w:pPr>
              <w:spacing w:after="0" w:line="259" w:lineRule="auto"/>
              <w:ind w:left="0" w:firstLine="0"/>
              <w:rPr>
                <w:sz w:val="22"/>
              </w:rPr>
            </w:pPr>
          </w:p>
        </w:tc>
        <w:tc>
          <w:tcPr>
            <w:tcW w:w="630" w:type="dxa"/>
            <w:tcBorders>
              <w:top w:val="single" w:sz="4" w:space="0" w:color="auto"/>
              <w:left w:val="single" w:sz="4" w:space="0" w:color="auto"/>
              <w:bottom w:val="single" w:sz="4" w:space="0" w:color="auto"/>
              <w:right w:val="single" w:sz="4" w:space="0" w:color="auto"/>
            </w:tcBorders>
          </w:tcPr>
          <w:p w14:paraId="3CC78C38" w14:textId="77777777" w:rsidR="00935C15" w:rsidRPr="00C87E87" w:rsidRDefault="00935C15">
            <w:pPr>
              <w:spacing w:after="0" w:line="259" w:lineRule="auto"/>
              <w:ind w:left="0" w:firstLine="0"/>
              <w:rPr>
                <w:sz w:val="22"/>
              </w:rPr>
            </w:pPr>
          </w:p>
        </w:tc>
        <w:tc>
          <w:tcPr>
            <w:tcW w:w="2610" w:type="dxa"/>
            <w:tcBorders>
              <w:top w:val="single" w:sz="4" w:space="0" w:color="auto"/>
              <w:left w:val="single" w:sz="4" w:space="0" w:color="auto"/>
              <w:bottom w:val="single" w:sz="4" w:space="0" w:color="auto"/>
              <w:right w:val="single" w:sz="4" w:space="0" w:color="auto"/>
            </w:tcBorders>
          </w:tcPr>
          <w:p w14:paraId="4B1BF238" w14:textId="1D92972A" w:rsidR="00935C15" w:rsidRPr="00C87E87" w:rsidRDefault="00935C15">
            <w:pPr>
              <w:spacing w:after="0" w:line="259" w:lineRule="auto"/>
              <w:ind w:left="0" w:firstLine="0"/>
              <w:rPr>
                <w:sz w:val="22"/>
              </w:rPr>
            </w:pPr>
          </w:p>
        </w:tc>
      </w:tr>
      <w:tr w:rsidR="00935C15" w:rsidRPr="00C87E87" w14:paraId="14379843" w14:textId="77777777" w:rsidTr="00935C15">
        <w:tc>
          <w:tcPr>
            <w:tcW w:w="5142" w:type="dxa"/>
            <w:tcBorders>
              <w:top w:val="single" w:sz="4" w:space="0" w:color="000000"/>
              <w:left w:val="single" w:sz="4" w:space="0" w:color="000000"/>
              <w:bottom w:val="single" w:sz="4" w:space="0" w:color="000000"/>
              <w:right w:val="single" w:sz="4" w:space="0" w:color="000000"/>
            </w:tcBorders>
            <w:vAlign w:val="center"/>
          </w:tcPr>
          <w:p w14:paraId="234EBB12" w14:textId="489BD8D9" w:rsidR="00935C15" w:rsidRPr="00C87E87" w:rsidRDefault="00935C15" w:rsidP="002A2A17">
            <w:pPr>
              <w:spacing w:after="0" w:line="240" w:lineRule="auto"/>
              <w:ind w:left="170" w:hanging="180"/>
              <w:rPr>
                <w:rFonts w:eastAsia="Times New Roman"/>
                <w:sz w:val="20"/>
                <w:szCs w:val="20"/>
                <w:lang w:eastAsia="ja-JP"/>
              </w:rPr>
            </w:pPr>
            <w:r w:rsidRPr="00C87E87">
              <w:rPr>
                <w:b/>
                <w:sz w:val="22"/>
              </w:rPr>
              <w:t xml:space="preserve">D. Other </w:t>
            </w:r>
          </w:p>
        </w:tc>
        <w:tc>
          <w:tcPr>
            <w:tcW w:w="720" w:type="dxa"/>
            <w:tcBorders>
              <w:top w:val="single" w:sz="4" w:space="0" w:color="auto"/>
              <w:left w:val="single" w:sz="4" w:space="0" w:color="000000"/>
              <w:bottom w:val="single" w:sz="4" w:space="0" w:color="000000"/>
              <w:right w:val="single" w:sz="4" w:space="0" w:color="000000"/>
            </w:tcBorders>
          </w:tcPr>
          <w:p w14:paraId="1E6B5923" w14:textId="2A27D94D" w:rsidR="00935C15" w:rsidRPr="00935C15" w:rsidRDefault="00935C15">
            <w:pPr>
              <w:spacing w:after="0" w:line="259" w:lineRule="auto"/>
              <w:ind w:left="0" w:firstLine="0"/>
              <w:rPr>
                <w:b/>
                <w:bCs/>
              </w:rPr>
            </w:pPr>
            <w:r w:rsidRPr="00935C15">
              <w:rPr>
                <w:b/>
                <w:bCs/>
                <w:sz w:val="22"/>
              </w:rPr>
              <w:t xml:space="preserve"> Yes</w:t>
            </w:r>
          </w:p>
        </w:tc>
        <w:tc>
          <w:tcPr>
            <w:tcW w:w="0" w:type="auto"/>
            <w:tcBorders>
              <w:top w:val="single" w:sz="4" w:space="0" w:color="auto"/>
              <w:left w:val="single" w:sz="4" w:space="0" w:color="000000"/>
              <w:bottom w:val="single" w:sz="4" w:space="0" w:color="000000"/>
              <w:right w:val="single" w:sz="4" w:space="0" w:color="000000"/>
            </w:tcBorders>
          </w:tcPr>
          <w:p w14:paraId="17476504" w14:textId="1CA9D186" w:rsidR="00935C15" w:rsidRPr="00935C15" w:rsidRDefault="00935C15">
            <w:pPr>
              <w:spacing w:after="0" w:line="259" w:lineRule="auto"/>
              <w:ind w:left="0" w:firstLine="0"/>
              <w:rPr>
                <w:b/>
                <w:bCs/>
              </w:rPr>
            </w:pPr>
            <w:r w:rsidRPr="00935C15">
              <w:rPr>
                <w:b/>
                <w:bCs/>
                <w:sz w:val="22"/>
              </w:rPr>
              <w:t xml:space="preserve">No </w:t>
            </w:r>
          </w:p>
        </w:tc>
        <w:tc>
          <w:tcPr>
            <w:tcW w:w="630" w:type="dxa"/>
            <w:tcBorders>
              <w:top w:val="single" w:sz="4" w:space="0" w:color="auto"/>
              <w:left w:val="single" w:sz="4" w:space="0" w:color="000000"/>
              <w:bottom w:val="single" w:sz="4" w:space="0" w:color="000000"/>
              <w:right w:val="single" w:sz="4" w:space="0" w:color="000000"/>
            </w:tcBorders>
          </w:tcPr>
          <w:p w14:paraId="28FB0101" w14:textId="7FCBD9B1" w:rsidR="00935C15" w:rsidRPr="00935C15" w:rsidRDefault="00935C15">
            <w:pPr>
              <w:spacing w:after="0" w:line="259" w:lineRule="auto"/>
              <w:ind w:left="0" w:firstLine="0"/>
              <w:rPr>
                <w:b/>
                <w:bCs/>
              </w:rPr>
            </w:pPr>
            <w:r w:rsidRPr="00935C15">
              <w:rPr>
                <w:b/>
                <w:bCs/>
                <w:sz w:val="22"/>
              </w:rPr>
              <w:t>N/A</w:t>
            </w:r>
          </w:p>
        </w:tc>
        <w:tc>
          <w:tcPr>
            <w:tcW w:w="2610" w:type="dxa"/>
            <w:tcBorders>
              <w:top w:val="single" w:sz="4" w:space="0" w:color="auto"/>
              <w:left w:val="single" w:sz="4" w:space="0" w:color="000000"/>
              <w:bottom w:val="single" w:sz="4" w:space="0" w:color="000000"/>
              <w:right w:val="single" w:sz="4" w:space="0" w:color="000000"/>
            </w:tcBorders>
          </w:tcPr>
          <w:p w14:paraId="40623FD5" w14:textId="113D7EBC" w:rsidR="00935C15" w:rsidRPr="00935C15" w:rsidRDefault="00935C15" w:rsidP="00935C15">
            <w:pPr>
              <w:spacing w:after="0" w:line="259" w:lineRule="auto"/>
              <w:ind w:left="0" w:firstLine="0"/>
              <w:jc w:val="center"/>
              <w:rPr>
                <w:b/>
                <w:bCs/>
              </w:rPr>
            </w:pPr>
            <w:r w:rsidRPr="00935C15">
              <w:rPr>
                <w:b/>
                <w:bCs/>
                <w:sz w:val="22"/>
              </w:rPr>
              <w:t>Comments</w:t>
            </w:r>
          </w:p>
        </w:tc>
      </w:tr>
      <w:tr w:rsidR="00935C15" w:rsidRPr="00C87E87" w14:paraId="7AC414D0" w14:textId="77777777" w:rsidTr="00935C15">
        <w:trPr>
          <w:trHeight w:val="432"/>
        </w:trPr>
        <w:tc>
          <w:tcPr>
            <w:tcW w:w="5142" w:type="dxa"/>
            <w:tcBorders>
              <w:top w:val="single" w:sz="4" w:space="0" w:color="000000"/>
              <w:left w:val="single" w:sz="4" w:space="0" w:color="000000"/>
              <w:bottom w:val="single" w:sz="4" w:space="0" w:color="000000"/>
              <w:right w:val="single" w:sz="4" w:space="0" w:color="000000"/>
            </w:tcBorders>
          </w:tcPr>
          <w:p w14:paraId="33D8F990" w14:textId="6DC988E8" w:rsidR="00935C15" w:rsidRPr="00C87E87" w:rsidRDefault="00935C15">
            <w:pPr>
              <w:spacing w:after="0" w:line="259" w:lineRule="auto"/>
              <w:ind w:left="0" w:firstLine="0"/>
            </w:pPr>
            <w:r w:rsidRPr="00C87E87">
              <w:rPr>
                <w:rFonts w:eastAsia="Times New Roman"/>
                <w:sz w:val="20"/>
                <w:szCs w:val="20"/>
                <w:lang w:eastAsia="ja-JP"/>
              </w:rPr>
              <w:t xml:space="preserve">20.  Are food safety guidelines followed in the production and serving of NSLP meal supplements? </w:t>
            </w:r>
            <w:r w:rsidRPr="00C87E87">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5EADE22" w14:textId="6CB984F7" w:rsidR="00935C15" w:rsidRPr="00C87E87" w:rsidRDefault="00935C15" w:rsidP="001B0622">
            <w:pPr>
              <w:spacing w:after="0" w:line="259" w:lineRule="auto"/>
              <w:ind w:left="11" w:firstLine="0"/>
              <w:jc w:val="center"/>
            </w:pPr>
          </w:p>
        </w:tc>
        <w:tc>
          <w:tcPr>
            <w:tcW w:w="631" w:type="dxa"/>
            <w:tcBorders>
              <w:top w:val="single" w:sz="4" w:space="0" w:color="000000"/>
              <w:left w:val="single" w:sz="4" w:space="0" w:color="000000"/>
              <w:bottom w:val="single" w:sz="4" w:space="0" w:color="000000"/>
              <w:right w:val="single" w:sz="4" w:space="0" w:color="000000"/>
            </w:tcBorders>
            <w:vAlign w:val="center"/>
          </w:tcPr>
          <w:p w14:paraId="3E588981" w14:textId="417626C1" w:rsidR="00935C15" w:rsidRPr="00C87E87" w:rsidRDefault="00935C15" w:rsidP="000A1640">
            <w:pPr>
              <w:spacing w:after="0" w:line="259" w:lineRule="auto"/>
              <w:ind w:left="-550" w:right="50" w:firstLine="550"/>
              <w:jc w:val="center"/>
            </w:pPr>
          </w:p>
        </w:tc>
        <w:tc>
          <w:tcPr>
            <w:tcW w:w="630" w:type="dxa"/>
            <w:tcBorders>
              <w:top w:val="single" w:sz="4" w:space="0" w:color="000000"/>
              <w:left w:val="single" w:sz="4" w:space="0" w:color="000000"/>
              <w:bottom w:val="single" w:sz="4" w:space="0" w:color="000000"/>
              <w:right w:val="single" w:sz="4" w:space="0" w:color="000000"/>
            </w:tcBorders>
            <w:vAlign w:val="center"/>
          </w:tcPr>
          <w:p w14:paraId="659FFAD2" w14:textId="7EC4080F" w:rsidR="00935C15" w:rsidRPr="00C87E87" w:rsidRDefault="00935C15">
            <w:pPr>
              <w:spacing w:after="0" w:line="259" w:lineRule="auto"/>
              <w:ind w:left="11" w:firstLine="0"/>
              <w:jc w:val="center"/>
            </w:pPr>
          </w:p>
        </w:tc>
        <w:tc>
          <w:tcPr>
            <w:tcW w:w="2610" w:type="dxa"/>
            <w:tcBorders>
              <w:top w:val="single" w:sz="4" w:space="0" w:color="000000"/>
              <w:left w:val="single" w:sz="4" w:space="0" w:color="000000"/>
              <w:bottom w:val="single" w:sz="4" w:space="0" w:color="000000"/>
              <w:right w:val="single" w:sz="4" w:space="0" w:color="000000"/>
            </w:tcBorders>
            <w:vAlign w:val="center"/>
          </w:tcPr>
          <w:p w14:paraId="456625C7" w14:textId="7F33BC19" w:rsidR="00935C15" w:rsidRPr="00C87E87" w:rsidRDefault="00935C15">
            <w:pPr>
              <w:spacing w:after="0" w:line="259" w:lineRule="auto"/>
              <w:ind w:left="0" w:right="51" w:firstLine="0"/>
              <w:jc w:val="center"/>
            </w:pPr>
          </w:p>
        </w:tc>
      </w:tr>
    </w:tbl>
    <w:p w14:paraId="685FD1EE" w14:textId="77777777" w:rsidR="000A1640" w:rsidRPr="00C87E87" w:rsidRDefault="000A1640">
      <w:pPr>
        <w:ind w:left="0" w:firstLine="0"/>
        <w:rPr>
          <w:b/>
          <w:sz w:val="20"/>
          <w:szCs w:val="20"/>
        </w:rPr>
      </w:pPr>
    </w:p>
    <w:p w14:paraId="7D3585D4" w14:textId="653E26B0" w:rsidR="00AD769F" w:rsidRPr="00093EE5" w:rsidRDefault="00AD769F">
      <w:pPr>
        <w:ind w:left="0" w:firstLine="0"/>
        <w:rPr>
          <w:bCs/>
          <w:sz w:val="22"/>
        </w:rPr>
      </w:pPr>
      <w:r w:rsidRPr="00C87E87">
        <w:rPr>
          <w:b/>
          <w:sz w:val="22"/>
        </w:rPr>
        <w:t xml:space="preserve">CORRECTIVE ACTION PLAN </w:t>
      </w:r>
      <w:r w:rsidRPr="00093EE5">
        <w:rPr>
          <w:bCs/>
          <w:sz w:val="22"/>
        </w:rPr>
        <w:t>(for any “NO” answers)</w:t>
      </w:r>
    </w:p>
    <w:p w14:paraId="7BE4C26D" w14:textId="1AF42DEA" w:rsidR="00D46D26" w:rsidRPr="00C87E87" w:rsidRDefault="002E7972">
      <w:pPr>
        <w:ind w:left="0" w:firstLine="0"/>
        <w:rPr>
          <w:sz w:val="22"/>
        </w:rPr>
      </w:pPr>
      <w:r w:rsidRPr="00C87E87">
        <w:rPr>
          <w:sz w:val="22"/>
        </w:rPr>
        <w:t xml:space="preserve">Provide training to staff and document follow-up review and corrective action. </w:t>
      </w:r>
    </w:p>
    <w:p w14:paraId="24921C83" w14:textId="145C9167" w:rsidR="00AD769F" w:rsidRPr="00C87E87" w:rsidRDefault="00AD769F">
      <w:pPr>
        <w:ind w:left="0" w:firstLine="0"/>
        <w:rPr>
          <w:sz w:val="22"/>
        </w:rPr>
      </w:pPr>
    </w:p>
    <w:p w14:paraId="3E42DEA8" w14:textId="26649C63" w:rsidR="00AD769F" w:rsidRPr="00C87E87" w:rsidRDefault="00AD769F">
      <w:pPr>
        <w:ind w:left="0" w:firstLine="0"/>
        <w:rPr>
          <w:sz w:val="22"/>
        </w:rPr>
      </w:pPr>
    </w:p>
    <w:p w14:paraId="7CD05522" w14:textId="5F5EEB04" w:rsidR="00AD769F" w:rsidRPr="00C87E87" w:rsidRDefault="00AD769F">
      <w:pPr>
        <w:ind w:left="0" w:firstLine="0"/>
        <w:rPr>
          <w:sz w:val="22"/>
        </w:rPr>
      </w:pPr>
    </w:p>
    <w:p w14:paraId="576AE76C" w14:textId="5E3CF682" w:rsidR="00AD769F" w:rsidRPr="00C87E87" w:rsidRDefault="00AD769F">
      <w:pPr>
        <w:ind w:left="0" w:firstLine="0"/>
        <w:rPr>
          <w:sz w:val="22"/>
        </w:rPr>
      </w:pPr>
    </w:p>
    <w:p w14:paraId="63C9C7E5" w14:textId="4F0680E5" w:rsidR="00AD769F" w:rsidRPr="00C87E87" w:rsidRDefault="00AD769F">
      <w:pPr>
        <w:ind w:left="0" w:firstLine="0"/>
        <w:rPr>
          <w:sz w:val="22"/>
        </w:rPr>
      </w:pPr>
    </w:p>
    <w:p w14:paraId="478BAFD3" w14:textId="54E51B4D" w:rsidR="00AD769F" w:rsidRPr="00C87E87" w:rsidRDefault="00AD769F">
      <w:pPr>
        <w:ind w:left="0" w:firstLine="0"/>
        <w:rPr>
          <w:sz w:val="22"/>
        </w:rPr>
      </w:pPr>
    </w:p>
    <w:p w14:paraId="74553728" w14:textId="0431DFBD" w:rsidR="00AD769F" w:rsidRPr="00C87E87" w:rsidRDefault="00AD769F">
      <w:pPr>
        <w:ind w:left="0" w:firstLine="0"/>
        <w:rPr>
          <w:sz w:val="22"/>
        </w:rPr>
      </w:pPr>
    </w:p>
    <w:p w14:paraId="0860FFD9" w14:textId="0C43E56D" w:rsidR="00AD769F" w:rsidRPr="00C87E87" w:rsidRDefault="00AD769F">
      <w:pPr>
        <w:ind w:left="0" w:firstLine="0"/>
        <w:rPr>
          <w:sz w:val="22"/>
        </w:rPr>
      </w:pPr>
    </w:p>
    <w:p w14:paraId="23C545EA" w14:textId="6217E824" w:rsidR="00AD769F" w:rsidRPr="00C87E87" w:rsidRDefault="00AD769F">
      <w:pPr>
        <w:ind w:left="0" w:firstLine="0"/>
        <w:rPr>
          <w:sz w:val="22"/>
        </w:rPr>
      </w:pPr>
    </w:p>
    <w:p w14:paraId="4A318784" w14:textId="0E3687D1" w:rsidR="00AD769F" w:rsidRPr="00C87E87" w:rsidRDefault="00AD769F">
      <w:pPr>
        <w:ind w:left="0" w:firstLine="0"/>
        <w:rPr>
          <w:sz w:val="22"/>
        </w:rPr>
      </w:pPr>
    </w:p>
    <w:p w14:paraId="5D05266E" w14:textId="29A02B12" w:rsidR="00AD769F" w:rsidRPr="00C87E87" w:rsidRDefault="00AD769F">
      <w:pPr>
        <w:ind w:left="0" w:firstLine="0"/>
        <w:rPr>
          <w:sz w:val="22"/>
        </w:rPr>
      </w:pPr>
    </w:p>
    <w:p w14:paraId="00A1149B" w14:textId="3EA0213A" w:rsidR="00AD769F" w:rsidRPr="00C87E87" w:rsidRDefault="00AD769F">
      <w:pPr>
        <w:ind w:left="0" w:firstLine="0"/>
        <w:rPr>
          <w:sz w:val="22"/>
        </w:rPr>
      </w:pPr>
    </w:p>
    <w:p w14:paraId="20277A47" w14:textId="258AAA52" w:rsidR="00AD769F" w:rsidRPr="00C87E87" w:rsidRDefault="00AD769F">
      <w:pPr>
        <w:ind w:left="0" w:firstLine="0"/>
        <w:rPr>
          <w:sz w:val="22"/>
        </w:rPr>
      </w:pPr>
    </w:p>
    <w:p w14:paraId="53B4CBED" w14:textId="5A002F85" w:rsidR="00AD769F" w:rsidRPr="00C87E87" w:rsidRDefault="00AD769F">
      <w:pPr>
        <w:ind w:left="0" w:firstLine="0"/>
        <w:rPr>
          <w:sz w:val="22"/>
        </w:rPr>
      </w:pPr>
    </w:p>
    <w:p w14:paraId="542BD4C9" w14:textId="308F0A32" w:rsidR="00AD769F" w:rsidRPr="00C87E87" w:rsidRDefault="00AD769F">
      <w:pPr>
        <w:ind w:left="0" w:firstLine="0"/>
        <w:rPr>
          <w:sz w:val="22"/>
        </w:rPr>
      </w:pPr>
    </w:p>
    <w:p w14:paraId="7A86FE92" w14:textId="27E12226" w:rsidR="00AD769F" w:rsidRPr="00C87E87" w:rsidRDefault="00AD769F">
      <w:pPr>
        <w:ind w:left="0" w:firstLine="0"/>
        <w:rPr>
          <w:sz w:val="22"/>
        </w:rPr>
      </w:pPr>
    </w:p>
    <w:p w14:paraId="02E7D012" w14:textId="1225E1DD" w:rsidR="00AD769F" w:rsidRPr="00C87E87" w:rsidRDefault="00AD769F">
      <w:pPr>
        <w:ind w:left="0" w:firstLine="0"/>
        <w:rPr>
          <w:sz w:val="22"/>
        </w:rPr>
      </w:pPr>
    </w:p>
    <w:p w14:paraId="52568BEA" w14:textId="5D427C6D" w:rsidR="00AD769F" w:rsidRPr="00C87E87" w:rsidRDefault="00AD769F">
      <w:pPr>
        <w:ind w:left="0" w:firstLine="0"/>
        <w:rPr>
          <w:sz w:val="22"/>
        </w:rPr>
      </w:pPr>
    </w:p>
    <w:p w14:paraId="5AAC5B6E" w14:textId="213C7224" w:rsidR="00AD769F" w:rsidRPr="00C87E87" w:rsidRDefault="00AD769F">
      <w:pPr>
        <w:ind w:left="0" w:firstLine="0"/>
        <w:rPr>
          <w:sz w:val="22"/>
        </w:rPr>
      </w:pPr>
    </w:p>
    <w:p w14:paraId="26F38720" w14:textId="6793AB5E" w:rsidR="00AD769F" w:rsidRPr="00C87E87" w:rsidRDefault="00AD769F">
      <w:pPr>
        <w:ind w:left="0" w:firstLine="0"/>
        <w:rPr>
          <w:sz w:val="22"/>
        </w:rPr>
      </w:pPr>
    </w:p>
    <w:p w14:paraId="27221FB3" w14:textId="6326D4BE" w:rsidR="00AD769F" w:rsidRPr="00C87E87" w:rsidRDefault="00AD769F">
      <w:pPr>
        <w:ind w:left="0" w:firstLine="0"/>
        <w:rPr>
          <w:sz w:val="22"/>
        </w:rPr>
      </w:pPr>
    </w:p>
    <w:p w14:paraId="63BC5822" w14:textId="4B8E0BC2" w:rsidR="00AD769F" w:rsidRPr="00C87E87" w:rsidRDefault="00AD769F">
      <w:pPr>
        <w:ind w:left="0" w:firstLine="0"/>
        <w:rPr>
          <w:sz w:val="22"/>
        </w:rPr>
      </w:pPr>
    </w:p>
    <w:p w14:paraId="2365F189" w14:textId="18EFE95E" w:rsidR="00AD769F" w:rsidRPr="00C87E87" w:rsidRDefault="00AD769F">
      <w:pPr>
        <w:ind w:left="0" w:firstLine="0"/>
        <w:rPr>
          <w:sz w:val="22"/>
        </w:rPr>
      </w:pPr>
    </w:p>
    <w:p w14:paraId="46D87165" w14:textId="78831D02" w:rsidR="00AD769F" w:rsidRPr="00C87E87" w:rsidRDefault="00AD769F">
      <w:pPr>
        <w:ind w:left="0" w:firstLine="0"/>
        <w:rPr>
          <w:sz w:val="22"/>
        </w:rPr>
      </w:pPr>
    </w:p>
    <w:p w14:paraId="24CDDFB8" w14:textId="090C5E9A" w:rsidR="00AD769F" w:rsidRPr="00C87E87" w:rsidRDefault="00AD769F">
      <w:pPr>
        <w:ind w:left="0" w:firstLine="0"/>
        <w:rPr>
          <w:sz w:val="22"/>
        </w:rPr>
      </w:pPr>
    </w:p>
    <w:p w14:paraId="2D632F68" w14:textId="77777777" w:rsidR="000A1640" w:rsidRPr="00C87E87" w:rsidRDefault="000A1640">
      <w:pPr>
        <w:ind w:left="0" w:firstLine="0"/>
        <w:rPr>
          <w:sz w:val="22"/>
        </w:rPr>
      </w:pPr>
    </w:p>
    <w:p w14:paraId="416C903C" w14:textId="3F05993D" w:rsidR="002A2A17" w:rsidRPr="00C87E87" w:rsidRDefault="002A2A17">
      <w:pPr>
        <w:ind w:left="0" w:firstLine="0"/>
        <w:rPr>
          <w:sz w:val="22"/>
        </w:rPr>
      </w:pPr>
    </w:p>
    <w:p w14:paraId="455CA0BB" w14:textId="092AB228" w:rsidR="00AD769F" w:rsidRPr="00C87E87" w:rsidRDefault="00AD769F" w:rsidP="00AD769F">
      <w:pPr>
        <w:spacing w:after="0" w:line="240" w:lineRule="auto"/>
        <w:ind w:left="0" w:firstLine="0"/>
        <w:rPr>
          <w:rFonts w:eastAsia="Times New Roman"/>
          <w:sz w:val="22"/>
          <w:lang w:eastAsia="ja-JP"/>
        </w:rPr>
      </w:pPr>
      <w:r w:rsidRPr="00C87E87">
        <w:rPr>
          <w:rFonts w:eastAsia="Times New Roman"/>
          <w:b/>
          <w:sz w:val="22"/>
          <w:lang w:eastAsia="ja-JP"/>
        </w:rPr>
        <w:t>SPECIFY DATE CORRECTIVE ACTION(S) WILL BE IMPLEMENTED</w:t>
      </w:r>
      <w:r w:rsidRPr="00C87E87">
        <w:rPr>
          <w:rFonts w:eastAsia="Times New Roman"/>
          <w:sz w:val="22"/>
          <w:lang w:eastAsia="ja-JP"/>
        </w:rPr>
        <w:t xml:space="preserve"> ________________</w:t>
      </w:r>
      <w:r w:rsidR="00C87E87">
        <w:rPr>
          <w:rFonts w:eastAsia="Times New Roman"/>
          <w:sz w:val="22"/>
          <w:lang w:eastAsia="ja-JP"/>
        </w:rPr>
        <w:t>__</w:t>
      </w:r>
    </w:p>
    <w:p w14:paraId="0D8F0B3D" w14:textId="77777777" w:rsidR="00AD769F" w:rsidRPr="00C87E87" w:rsidRDefault="00AD769F" w:rsidP="00AD769F">
      <w:pPr>
        <w:spacing w:after="0" w:line="240" w:lineRule="auto"/>
        <w:ind w:left="0" w:firstLine="0"/>
        <w:rPr>
          <w:rFonts w:eastAsia="Times New Roman"/>
          <w:sz w:val="22"/>
          <w:lang w:eastAsia="ja-JP"/>
        </w:rPr>
      </w:pPr>
    </w:p>
    <w:p w14:paraId="43AEECD1" w14:textId="460169DE" w:rsidR="00AD769F" w:rsidRPr="00C87E87" w:rsidRDefault="00AD769F" w:rsidP="00AD769F">
      <w:pPr>
        <w:spacing w:after="0" w:line="240" w:lineRule="auto"/>
        <w:ind w:left="0" w:firstLine="0"/>
        <w:rPr>
          <w:rFonts w:eastAsia="Times New Roman"/>
          <w:sz w:val="22"/>
          <w:lang w:eastAsia="ja-JP"/>
        </w:rPr>
      </w:pPr>
      <w:r w:rsidRPr="00093EE5">
        <w:rPr>
          <w:rFonts w:eastAsia="Times New Roman"/>
          <w:b/>
          <w:bCs/>
          <w:sz w:val="22"/>
          <w:lang w:eastAsia="ja-JP"/>
        </w:rPr>
        <w:t>BY WHOM</w:t>
      </w:r>
      <w:r w:rsidRPr="00C87E87">
        <w:rPr>
          <w:rFonts w:eastAsia="Times New Roman"/>
          <w:sz w:val="22"/>
          <w:lang w:eastAsia="ja-JP"/>
        </w:rPr>
        <w:t xml:space="preserve"> __________________________________________________________________</w:t>
      </w:r>
    </w:p>
    <w:p w14:paraId="1864C89C" w14:textId="77777777" w:rsidR="00E11779" w:rsidRPr="00E11779" w:rsidRDefault="00E11779" w:rsidP="00E11779">
      <w:pPr>
        <w:pStyle w:val="Title"/>
        <w:jc w:val="left"/>
        <w:rPr>
          <w:rFonts w:ascii="Arial" w:hAnsi="Arial" w:cs="Arial"/>
          <w:b w:val="0"/>
          <w:bCs/>
          <w:sz w:val="24"/>
          <w:szCs w:val="24"/>
        </w:rPr>
      </w:pPr>
    </w:p>
    <w:p w14:paraId="7E94BC5A" w14:textId="64B83B3F" w:rsidR="00AC5EFA" w:rsidRPr="00935C15" w:rsidRDefault="001B16F4" w:rsidP="00935C15">
      <w:pPr>
        <w:pStyle w:val="Title"/>
        <w:rPr>
          <w:rFonts w:ascii="Arial" w:hAnsi="Arial" w:cs="Arial"/>
          <w:color w:val="0070C0"/>
          <w:sz w:val="24"/>
          <w:szCs w:val="24"/>
        </w:rPr>
      </w:pPr>
      <w:r w:rsidRPr="00AC5EFA">
        <w:rPr>
          <w:rFonts w:ascii="Arial" w:hAnsi="Arial" w:cs="Arial"/>
          <w:color w:val="0070C0"/>
          <w:sz w:val="24"/>
          <w:szCs w:val="24"/>
        </w:rPr>
        <w:lastRenderedPageBreak/>
        <w:t>Meal Supplement for Afterschool Care Program</w:t>
      </w:r>
    </w:p>
    <w:p w14:paraId="65E682A3" w14:textId="48D716DB" w:rsidR="00D46D26" w:rsidRPr="00AC5EFA" w:rsidRDefault="002E7972" w:rsidP="00AC5EFA">
      <w:pPr>
        <w:pStyle w:val="Title"/>
        <w:rPr>
          <w:rFonts w:ascii="Arial" w:hAnsi="Arial" w:cs="Arial"/>
          <w:sz w:val="24"/>
          <w:szCs w:val="24"/>
        </w:rPr>
      </w:pPr>
      <w:r w:rsidRPr="00AC5EFA">
        <w:rPr>
          <w:rFonts w:ascii="Arial" w:hAnsi="Arial" w:cs="Arial"/>
          <w:sz w:val="24"/>
          <w:szCs w:val="24"/>
        </w:rPr>
        <w:t xml:space="preserve">On-Site </w:t>
      </w:r>
      <w:r w:rsidR="00AC5EFA" w:rsidRPr="00AC5EFA">
        <w:rPr>
          <w:rFonts w:ascii="Arial" w:hAnsi="Arial" w:cs="Arial"/>
          <w:sz w:val="24"/>
          <w:szCs w:val="24"/>
        </w:rPr>
        <w:t>Assessment Instructions</w:t>
      </w:r>
    </w:p>
    <w:p w14:paraId="572EA22C" w14:textId="77777777" w:rsidR="00D46D26" w:rsidRPr="00C87E87" w:rsidRDefault="002E7972" w:rsidP="001B16F4">
      <w:pPr>
        <w:pStyle w:val="Title"/>
        <w:jc w:val="both"/>
        <w:rPr>
          <w:rFonts w:ascii="Arial" w:hAnsi="Arial" w:cs="Arial"/>
          <w:color w:val="0070C0"/>
          <w:sz w:val="20"/>
        </w:rPr>
      </w:pPr>
      <w:r w:rsidRPr="00C87E87">
        <w:rPr>
          <w:rFonts w:ascii="Arial" w:hAnsi="Arial" w:cs="Arial"/>
          <w:color w:val="0070C0"/>
          <w:sz w:val="20"/>
        </w:rPr>
        <w:t xml:space="preserve"> </w:t>
      </w:r>
    </w:p>
    <w:p w14:paraId="33104E99" w14:textId="198E0104" w:rsidR="00D46D26" w:rsidRPr="00AC5EFA" w:rsidRDefault="002E7972" w:rsidP="00AC5EFA">
      <w:pPr>
        <w:numPr>
          <w:ilvl w:val="0"/>
          <w:numId w:val="2"/>
        </w:numPr>
        <w:spacing w:after="120" w:line="240" w:lineRule="auto"/>
        <w:jc w:val="both"/>
        <w:rPr>
          <w:sz w:val="22"/>
        </w:rPr>
      </w:pPr>
      <w:r w:rsidRPr="00AC5EFA">
        <w:rPr>
          <w:sz w:val="22"/>
        </w:rPr>
        <w:t xml:space="preserve">Determine if the </w:t>
      </w:r>
      <w:r w:rsidR="00093EE5">
        <w:rPr>
          <w:sz w:val="22"/>
        </w:rPr>
        <w:t>A</w:t>
      </w:r>
      <w:r w:rsidRPr="00AC5EFA">
        <w:rPr>
          <w:sz w:val="22"/>
        </w:rPr>
        <w:t xml:space="preserve">fterschool </w:t>
      </w:r>
      <w:r w:rsidR="00093EE5">
        <w:rPr>
          <w:sz w:val="22"/>
        </w:rPr>
        <w:t>C</w:t>
      </w:r>
      <w:r w:rsidRPr="00AC5EFA">
        <w:rPr>
          <w:sz w:val="22"/>
        </w:rPr>
        <w:t xml:space="preserve">are </w:t>
      </w:r>
      <w:r w:rsidR="00093EE5">
        <w:rPr>
          <w:sz w:val="22"/>
        </w:rPr>
        <w:t>P</w:t>
      </w:r>
      <w:r w:rsidRPr="00AC5EFA">
        <w:rPr>
          <w:sz w:val="22"/>
        </w:rPr>
        <w:t>rogram includes educational or enrichment activities in an organized, structured, and supervised environment</w:t>
      </w:r>
      <w:r w:rsidR="00093EE5">
        <w:rPr>
          <w:sz w:val="22"/>
        </w:rPr>
        <w:t xml:space="preserve">. </w:t>
      </w:r>
      <w:r w:rsidRPr="00AC5EFA">
        <w:rPr>
          <w:sz w:val="22"/>
        </w:rPr>
        <w:t xml:space="preserve">If not indicate why a feeding program is operating and take corrective action immediately. </w:t>
      </w:r>
    </w:p>
    <w:p w14:paraId="17352A80" w14:textId="71C429F8" w:rsidR="00D46D26" w:rsidRPr="00AC5EFA" w:rsidRDefault="002E7972" w:rsidP="00AC5EFA">
      <w:pPr>
        <w:numPr>
          <w:ilvl w:val="0"/>
          <w:numId w:val="2"/>
        </w:numPr>
        <w:spacing w:after="120" w:line="240" w:lineRule="auto"/>
        <w:jc w:val="both"/>
        <w:rPr>
          <w:sz w:val="22"/>
        </w:rPr>
      </w:pPr>
      <w:r w:rsidRPr="00AC5EFA">
        <w:rPr>
          <w:sz w:val="22"/>
        </w:rPr>
        <w:t>Identify if site is Area Eligible or if more than 50% of enrolled children are eligible for free or reduced meals.</w:t>
      </w:r>
      <w:r w:rsidR="00093EE5">
        <w:rPr>
          <w:sz w:val="22"/>
        </w:rPr>
        <w:t xml:space="preserve"> </w:t>
      </w:r>
      <w:r w:rsidRPr="00AC5EFA">
        <w:rPr>
          <w:sz w:val="22"/>
        </w:rPr>
        <w:t xml:space="preserve">If not Area Eligible or greater than 50% eligible, meals must be claimed by category. </w:t>
      </w:r>
    </w:p>
    <w:p w14:paraId="00433B9E" w14:textId="6D30DA32" w:rsidR="00D46D26" w:rsidRPr="00AC5EFA" w:rsidRDefault="002E7972" w:rsidP="00AC5EFA">
      <w:pPr>
        <w:numPr>
          <w:ilvl w:val="0"/>
          <w:numId w:val="2"/>
        </w:numPr>
        <w:spacing w:after="120" w:line="240" w:lineRule="auto"/>
        <w:jc w:val="both"/>
        <w:rPr>
          <w:sz w:val="22"/>
        </w:rPr>
      </w:pPr>
      <w:r w:rsidRPr="00AC5EFA">
        <w:rPr>
          <w:sz w:val="22"/>
        </w:rPr>
        <w:t xml:space="preserve">Identify individual student eligibility based on </w:t>
      </w:r>
      <w:r w:rsidR="00093EE5">
        <w:rPr>
          <w:sz w:val="22"/>
        </w:rPr>
        <w:t>m</w:t>
      </w:r>
      <w:r w:rsidRPr="00AC5EFA">
        <w:rPr>
          <w:sz w:val="22"/>
        </w:rPr>
        <w:t xml:space="preserve">aster </w:t>
      </w:r>
      <w:r w:rsidR="00093EE5">
        <w:rPr>
          <w:sz w:val="22"/>
        </w:rPr>
        <w:t>r</w:t>
      </w:r>
      <w:r w:rsidRPr="00AC5EFA">
        <w:rPr>
          <w:sz w:val="22"/>
        </w:rPr>
        <w:t xml:space="preserve">oster from the </w:t>
      </w:r>
      <w:r w:rsidR="001332BA">
        <w:rPr>
          <w:sz w:val="22"/>
        </w:rPr>
        <w:t>c</w:t>
      </w:r>
      <w:r w:rsidRPr="00AC5EFA">
        <w:rPr>
          <w:sz w:val="22"/>
        </w:rPr>
        <w:t xml:space="preserve">entral </w:t>
      </w:r>
      <w:r w:rsidR="001332BA">
        <w:rPr>
          <w:sz w:val="22"/>
        </w:rPr>
        <w:t>o</w:t>
      </w:r>
      <w:r w:rsidRPr="00AC5EFA">
        <w:rPr>
          <w:sz w:val="22"/>
        </w:rPr>
        <w:t xml:space="preserve">ffice as determined by applications, direct certification, SNAP/TANF eligibility, etc. </w:t>
      </w:r>
    </w:p>
    <w:p w14:paraId="38A4A591" w14:textId="77777777" w:rsidR="00D46D26" w:rsidRPr="00AC5EFA" w:rsidRDefault="002E7972" w:rsidP="00AC5EFA">
      <w:pPr>
        <w:numPr>
          <w:ilvl w:val="0"/>
          <w:numId w:val="2"/>
        </w:numPr>
        <w:spacing w:after="120" w:line="240" w:lineRule="auto"/>
        <w:jc w:val="both"/>
        <w:rPr>
          <w:sz w:val="22"/>
        </w:rPr>
      </w:pPr>
      <w:r w:rsidRPr="00AC5EFA">
        <w:rPr>
          <w:sz w:val="22"/>
        </w:rPr>
        <w:t xml:space="preserve">Observe meal service and see that all children receive meal supplement without regard to the child’s race, color, national origin, sex, age, or disability. </w:t>
      </w:r>
    </w:p>
    <w:p w14:paraId="3C3499D0" w14:textId="77777777" w:rsidR="00D46D26" w:rsidRPr="00AC5EFA" w:rsidRDefault="002E7972" w:rsidP="00AC5EFA">
      <w:pPr>
        <w:numPr>
          <w:ilvl w:val="0"/>
          <w:numId w:val="2"/>
        </w:numPr>
        <w:spacing w:after="120" w:line="240" w:lineRule="auto"/>
        <w:jc w:val="both"/>
        <w:rPr>
          <w:sz w:val="22"/>
        </w:rPr>
      </w:pPr>
      <w:r w:rsidRPr="00AC5EFA">
        <w:rPr>
          <w:sz w:val="22"/>
        </w:rPr>
        <w:t xml:space="preserve">Compare dates of meal service to school calendar and confirm that meal supplements are served to students only on days of regular school attendance (no holidays, vacations, or weekends). </w:t>
      </w:r>
    </w:p>
    <w:p w14:paraId="443BB18A" w14:textId="77777777" w:rsidR="00D46D26" w:rsidRPr="00AC5EFA" w:rsidRDefault="002E7972" w:rsidP="00AC5EFA">
      <w:pPr>
        <w:numPr>
          <w:ilvl w:val="0"/>
          <w:numId w:val="2"/>
        </w:numPr>
        <w:spacing w:after="120" w:line="240" w:lineRule="auto"/>
        <w:jc w:val="both"/>
        <w:rPr>
          <w:sz w:val="22"/>
        </w:rPr>
      </w:pPr>
      <w:r w:rsidRPr="00AC5EFA">
        <w:rPr>
          <w:sz w:val="22"/>
        </w:rPr>
        <w:t xml:space="preserve">Confirm that the regular school day ended prior to time of meal service. </w:t>
      </w:r>
    </w:p>
    <w:p w14:paraId="223A7A0C" w14:textId="634488D3" w:rsidR="00D46D26" w:rsidRPr="00AC5EFA" w:rsidRDefault="002E7972" w:rsidP="00AC5EFA">
      <w:pPr>
        <w:numPr>
          <w:ilvl w:val="0"/>
          <w:numId w:val="2"/>
        </w:numPr>
        <w:spacing w:after="120" w:line="240" w:lineRule="auto"/>
        <w:jc w:val="both"/>
        <w:rPr>
          <w:sz w:val="22"/>
        </w:rPr>
      </w:pPr>
      <w:r w:rsidRPr="00AC5EFA">
        <w:rPr>
          <w:sz w:val="22"/>
        </w:rPr>
        <w:t xml:space="preserve">Review training documentation to determine that appropriate ASCP personnel have been trained in proper accountability procedures for </w:t>
      </w:r>
      <w:r w:rsidR="00AA0F70" w:rsidRPr="00AC5EFA">
        <w:rPr>
          <w:sz w:val="22"/>
        </w:rPr>
        <w:t>service and</w:t>
      </w:r>
      <w:r w:rsidRPr="00AC5EFA">
        <w:rPr>
          <w:sz w:val="22"/>
        </w:rPr>
        <w:t xml:space="preserve"> claiming of meal supplements in the ASCP. </w:t>
      </w:r>
    </w:p>
    <w:p w14:paraId="2B54AD3D" w14:textId="1BE15FEF" w:rsidR="00D46D26" w:rsidRPr="00AC5EFA" w:rsidRDefault="002E7972" w:rsidP="00AC5EFA">
      <w:pPr>
        <w:numPr>
          <w:ilvl w:val="0"/>
          <w:numId w:val="2"/>
        </w:numPr>
        <w:spacing w:after="120" w:line="240" w:lineRule="auto"/>
        <w:jc w:val="both"/>
        <w:rPr>
          <w:sz w:val="22"/>
        </w:rPr>
      </w:pPr>
      <w:r w:rsidRPr="00AC5EFA">
        <w:rPr>
          <w:sz w:val="22"/>
        </w:rPr>
        <w:t>Observe that meals are being served to students 18 or younger unless physically or mentally disabled.</w:t>
      </w:r>
      <w:r w:rsidR="00093EE5">
        <w:rPr>
          <w:sz w:val="22"/>
        </w:rPr>
        <w:t xml:space="preserve"> </w:t>
      </w:r>
      <w:r w:rsidRPr="00AC5EFA">
        <w:rPr>
          <w:sz w:val="22"/>
        </w:rPr>
        <w:t xml:space="preserve">If noncompliant take corrective action. </w:t>
      </w:r>
    </w:p>
    <w:p w14:paraId="509FBBEE" w14:textId="5A0A1A40" w:rsidR="00D46D26" w:rsidRPr="00AC5EFA" w:rsidRDefault="002E7972" w:rsidP="00AC5EFA">
      <w:pPr>
        <w:numPr>
          <w:ilvl w:val="0"/>
          <w:numId w:val="2"/>
        </w:numPr>
        <w:spacing w:after="120" w:line="240" w:lineRule="auto"/>
        <w:jc w:val="both"/>
        <w:rPr>
          <w:sz w:val="22"/>
        </w:rPr>
      </w:pPr>
      <w:r w:rsidRPr="00AC5EFA">
        <w:rPr>
          <w:sz w:val="22"/>
        </w:rPr>
        <w:t>Locate the “And Justice for All” poster.</w:t>
      </w:r>
      <w:r w:rsidR="00093EE5">
        <w:rPr>
          <w:sz w:val="22"/>
        </w:rPr>
        <w:t xml:space="preserve"> </w:t>
      </w:r>
      <w:r w:rsidRPr="00AC5EFA">
        <w:rPr>
          <w:sz w:val="22"/>
        </w:rPr>
        <w:t xml:space="preserve">It should be visible in the area where meal supplements are served. </w:t>
      </w:r>
    </w:p>
    <w:p w14:paraId="729A76AC" w14:textId="509DF7FE" w:rsidR="00D46D26" w:rsidRPr="00AC5EFA" w:rsidRDefault="002E7972" w:rsidP="00AC5EFA">
      <w:pPr>
        <w:numPr>
          <w:ilvl w:val="0"/>
          <w:numId w:val="2"/>
        </w:numPr>
        <w:spacing w:after="120" w:line="240" w:lineRule="auto"/>
        <w:jc w:val="both"/>
        <w:rPr>
          <w:sz w:val="22"/>
        </w:rPr>
      </w:pPr>
      <w:r w:rsidRPr="00AC5EFA">
        <w:rPr>
          <w:sz w:val="22"/>
        </w:rPr>
        <w:t>Verify that the master roster or sign</w:t>
      </w:r>
      <w:r w:rsidR="00093EE5">
        <w:rPr>
          <w:sz w:val="22"/>
        </w:rPr>
        <w:t>-</w:t>
      </w:r>
      <w:r w:rsidRPr="00AC5EFA">
        <w:rPr>
          <w:sz w:val="22"/>
        </w:rPr>
        <w:t xml:space="preserve">in sheet of enrolled children is completed daily. It must be current (enrolled children), dated, and document that a child received a reimbursable meal supplement. </w:t>
      </w:r>
    </w:p>
    <w:p w14:paraId="39BA5F7C" w14:textId="77777777" w:rsidR="00D46D26" w:rsidRPr="00AC5EFA" w:rsidRDefault="002E7972" w:rsidP="00AC5EFA">
      <w:pPr>
        <w:numPr>
          <w:ilvl w:val="0"/>
          <w:numId w:val="2"/>
        </w:numPr>
        <w:spacing w:after="120" w:line="240" w:lineRule="auto"/>
        <w:jc w:val="both"/>
        <w:rPr>
          <w:sz w:val="22"/>
        </w:rPr>
      </w:pPr>
      <w:r w:rsidRPr="00AC5EFA">
        <w:rPr>
          <w:sz w:val="22"/>
        </w:rPr>
        <w:t xml:space="preserve">Are daily attendance and meal count documents kept on file according to records retention requirements? </w:t>
      </w:r>
    </w:p>
    <w:p w14:paraId="6AC1B604" w14:textId="77777777" w:rsidR="00D46D26" w:rsidRPr="00AC5EFA" w:rsidRDefault="002E7972" w:rsidP="00AC5EFA">
      <w:pPr>
        <w:numPr>
          <w:ilvl w:val="0"/>
          <w:numId w:val="2"/>
        </w:numPr>
        <w:spacing w:after="120" w:line="240" w:lineRule="auto"/>
        <w:jc w:val="both"/>
        <w:rPr>
          <w:sz w:val="22"/>
        </w:rPr>
      </w:pPr>
      <w:r w:rsidRPr="00AC5EFA">
        <w:rPr>
          <w:sz w:val="22"/>
        </w:rPr>
        <w:t xml:space="preserve">Determine if accurate counts are taken at point of service on a daily basis. </w:t>
      </w:r>
    </w:p>
    <w:p w14:paraId="115F8F6F" w14:textId="425A3C6D" w:rsidR="00D46D26" w:rsidRPr="00AC5EFA" w:rsidRDefault="002E7972" w:rsidP="00AC5EFA">
      <w:pPr>
        <w:numPr>
          <w:ilvl w:val="0"/>
          <w:numId w:val="2"/>
        </w:numPr>
        <w:spacing w:after="120" w:line="240" w:lineRule="auto"/>
        <w:jc w:val="both"/>
        <w:rPr>
          <w:sz w:val="22"/>
        </w:rPr>
      </w:pPr>
      <w:r w:rsidRPr="00AC5EFA">
        <w:rPr>
          <w:sz w:val="22"/>
        </w:rPr>
        <w:t>Compare attendance report with daily meal count.</w:t>
      </w:r>
      <w:r w:rsidR="00093EE5">
        <w:rPr>
          <w:sz w:val="22"/>
        </w:rPr>
        <w:t xml:space="preserve"> </w:t>
      </w:r>
      <w:r w:rsidRPr="00AC5EFA">
        <w:rPr>
          <w:sz w:val="22"/>
        </w:rPr>
        <w:t xml:space="preserve">Do they support counts are being taken each day?   </w:t>
      </w:r>
    </w:p>
    <w:p w14:paraId="313F6FD1" w14:textId="77777777" w:rsidR="00D46D26" w:rsidRPr="00AC5EFA" w:rsidRDefault="002E7972" w:rsidP="00AC5EFA">
      <w:pPr>
        <w:numPr>
          <w:ilvl w:val="0"/>
          <w:numId w:val="2"/>
        </w:numPr>
        <w:spacing w:after="120" w:line="240" w:lineRule="auto"/>
        <w:jc w:val="both"/>
        <w:rPr>
          <w:sz w:val="22"/>
        </w:rPr>
      </w:pPr>
      <w:r w:rsidRPr="00AC5EFA">
        <w:rPr>
          <w:sz w:val="22"/>
        </w:rPr>
        <w:t xml:space="preserve">Is only one reimbursable meal claimed per student in attendance per day? </w:t>
      </w:r>
    </w:p>
    <w:p w14:paraId="59A97341" w14:textId="17BDDFE4" w:rsidR="00D46D26" w:rsidRPr="00AC5EFA" w:rsidRDefault="002E7972" w:rsidP="00AC5EFA">
      <w:pPr>
        <w:numPr>
          <w:ilvl w:val="0"/>
          <w:numId w:val="2"/>
        </w:numPr>
        <w:spacing w:after="120" w:line="240" w:lineRule="auto"/>
        <w:jc w:val="both"/>
        <w:rPr>
          <w:sz w:val="22"/>
        </w:rPr>
      </w:pPr>
      <w:r w:rsidRPr="00AC5EFA">
        <w:rPr>
          <w:sz w:val="22"/>
        </w:rPr>
        <w:t xml:space="preserve">Determine if records and meal counts are submitted to the </w:t>
      </w:r>
      <w:r w:rsidR="00093EE5">
        <w:rPr>
          <w:sz w:val="22"/>
        </w:rPr>
        <w:t xml:space="preserve">School Food Authority </w:t>
      </w:r>
      <w:r w:rsidRPr="00AC5EFA">
        <w:rPr>
          <w:sz w:val="22"/>
        </w:rPr>
        <w:t xml:space="preserve">prior to filing claim for reimbursement. </w:t>
      </w:r>
    </w:p>
    <w:p w14:paraId="19929B1C" w14:textId="77777777" w:rsidR="00D46D26" w:rsidRPr="00AC5EFA" w:rsidRDefault="002E7972" w:rsidP="00AC5EFA">
      <w:pPr>
        <w:numPr>
          <w:ilvl w:val="0"/>
          <w:numId w:val="2"/>
        </w:numPr>
        <w:spacing w:after="120" w:line="240" w:lineRule="auto"/>
        <w:jc w:val="both"/>
        <w:rPr>
          <w:sz w:val="22"/>
        </w:rPr>
      </w:pPr>
      <w:r w:rsidRPr="00AC5EFA">
        <w:rPr>
          <w:sz w:val="22"/>
        </w:rPr>
        <w:t xml:space="preserve">Review production records for meal supplements and determine if adequate serving sizes and number of components are served each day. </w:t>
      </w:r>
    </w:p>
    <w:p w14:paraId="682D91D6" w14:textId="77777777" w:rsidR="00D46D26" w:rsidRPr="00AC5EFA" w:rsidRDefault="002E7972" w:rsidP="00AC5EFA">
      <w:pPr>
        <w:numPr>
          <w:ilvl w:val="0"/>
          <w:numId w:val="2"/>
        </w:numPr>
        <w:spacing w:after="120" w:line="240" w:lineRule="auto"/>
        <w:jc w:val="both"/>
        <w:rPr>
          <w:sz w:val="22"/>
        </w:rPr>
      </w:pPr>
      <w:r w:rsidRPr="00AC5EFA">
        <w:rPr>
          <w:sz w:val="22"/>
        </w:rPr>
        <w:t xml:space="preserve">Is the person counting meals as served trained in identifying a reimbursable meal? </w:t>
      </w:r>
    </w:p>
    <w:p w14:paraId="4754F955" w14:textId="4A3C086F" w:rsidR="00D46D26" w:rsidRPr="00AC5EFA" w:rsidRDefault="00AC5EFA" w:rsidP="00AC5EFA">
      <w:pPr>
        <w:numPr>
          <w:ilvl w:val="0"/>
          <w:numId w:val="2"/>
        </w:numPr>
        <w:spacing w:after="120" w:line="240" w:lineRule="auto"/>
        <w:jc w:val="both"/>
        <w:rPr>
          <w:sz w:val="22"/>
        </w:rPr>
      </w:pPr>
      <w:r>
        <w:rPr>
          <w:sz w:val="22"/>
        </w:rPr>
        <w:t>A</w:t>
      </w:r>
      <w:r w:rsidR="002E7972" w:rsidRPr="00AC5EFA">
        <w:rPr>
          <w:sz w:val="22"/>
        </w:rPr>
        <w:t xml:space="preserve">re production records thoroughly completed each day? </w:t>
      </w:r>
    </w:p>
    <w:p w14:paraId="4283F7B1" w14:textId="257ECCC9" w:rsidR="00D46D26" w:rsidRPr="00AC5EFA" w:rsidRDefault="002E7972" w:rsidP="00AC5EFA">
      <w:pPr>
        <w:numPr>
          <w:ilvl w:val="0"/>
          <w:numId w:val="2"/>
        </w:numPr>
        <w:spacing w:after="120" w:line="240" w:lineRule="auto"/>
        <w:jc w:val="both"/>
        <w:rPr>
          <w:sz w:val="22"/>
        </w:rPr>
      </w:pPr>
      <w:r w:rsidRPr="00AC5EFA">
        <w:rPr>
          <w:sz w:val="22"/>
        </w:rPr>
        <w:t>Review production records and determine if correct serving size/portions are served for each component for a reimbursable meal</w:t>
      </w:r>
      <w:r w:rsidR="00454A46">
        <w:rPr>
          <w:sz w:val="22"/>
        </w:rPr>
        <w:t>.</w:t>
      </w:r>
    </w:p>
    <w:p w14:paraId="3F225690" w14:textId="37976704" w:rsidR="00D46D26" w:rsidRPr="00AC5EFA" w:rsidRDefault="002E7972" w:rsidP="00AC5EFA">
      <w:pPr>
        <w:pStyle w:val="ListParagraph"/>
        <w:numPr>
          <w:ilvl w:val="0"/>
          <w:numId w:val="2"/>
        </w:numPr>
        <w:spacing w:after="120" w:line="240" w:lineRule="auto"/>
        <w:contextualSpacing w:val="0"/>
        <w:jc w:val="both"/>
        <w:rPr>
          <w:sz w:val="22"/>
        </w:rPr>
      </w:pPr>
      <w:r w:rsidRPr="00AC5EFA">
        <w:rPr>
          <w:sz w:val="22"/>
        </w:rPr>
        <w:t xml:space="preserve">Are food safety procedures in place and followed to ensure safe food is served? </w:t>
      </w:r>
    </w:p>
    <w:sectPr w:rsidR="00D46D26" w:rsidRPr="00AC5EFA" w:rsidSect="00935C15">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080" w:left="1440" w:header="86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B2C" w14:textId="77777777" w:rsidR="00EB6A2D" w:rsidRDefault="00EB6A2D">
      <w:pPr>
        <w:spacing w:after="0" w:line="240" w:lineRule="auto"/>
      </w:pPr>
      <w:r>
        <w:separator/>
      </w:r>
    </w:p>
  </w:endnote>
  <w:endnote w:type="continuationSeparator" w:id="0">
    <w:p w14:paraId="4F0A42CD" w14:textId="77777777" w:rsidR="00EB6A2D" w:rsidRDefault="00EB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D8A"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3398C6F8"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0715D7DD"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0C72" w14:textId="77777777" w:rsidR="00935C15" w:rsidRPr="00FA639B" w:rsidRDefault="00935C15"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58541747" w14:textId="369EF32E" w:rsidR="00D46D26" w:rsidRPr="00C87E87" w:rsidRDefault="00D46D26">
    <w:pPr>
      <w:spacing w:after="0" w:line="259" w:lineRule="auto"/>
      <w:ind w:left="3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4FF"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774B2915"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197411A7"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995B" w14:textId="77777777" w:rsidR="00EB6A2D" w:rsidRDefault="00EB6A2D">
      <w:pPr>
        <w:spacing w:after="0" w:line="240" w:lineRule="auto"/>
      </w:pPr>
      <w:r>
        <w:separator/>
      </w:r>
    </w:p>
  </w:footnote>
  <w:footnote w:type="continuationSeparator" w:id="0">
    <w:p w14:paraId="07693B17" w14:textId="77777777" w:rsidR="00EB6A2D" w:rsidRDefault="00EB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5AD"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001D" w14:textId="4150D051" w:rsidR="00C87E87" w:rsidRPr="00C87E87" w:rsidRDefault="00C87E87">
    <w:pPr>
      <w:pStyle w:val="Header"/>
      <w:rPr>
        <w:sz w:val="20"/>
        <w:szCs w:val="20"/>
      </w:rPr>
    </w:pPr>
    <w:r>
      <w:rPr>
        <w:sz w:val="20"/>
        <w:szCs w:val="20"/>
      </w:rPr>
      <w:t>20</w:t>
    </w:r>
    <w:r w:rsidR="007B4D03">
      <w:rPr>
        <w:sz w:val="20"/>
        <w:szCs w:val="20"/>
      </w:rPr>
      <w:t>2</w:t>
    </w:r>
    <w:r w:rsidR="004E3030">
      <w:rPr>
        <w:sz w:val="20"/>
        <w:szCs w:val="20"/>
      </w:rPr>
      <w:t>3</w:t>
    </w:r>
    <w:r>
      <w:rPr>
        <w:sz w:val="20"/>
        <w:szCs w:val="20"/>
      </w:rPr>
      <w:t>-202</w:t>
    </w:r>
    <w:r w:rsidR="004E3030">
      <w:rPr>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30A"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64EE"/>
    <w:multiLevelType w:val="hybridMultilevel"/>
    <w:tmpl w:val="B3901A20"/>
    <w:lvl w:ilvl="0" w:tplc="C45EC9E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0828A">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248F78">
      <w:start w:val="1"/>
      <w:numFmt w:val="lowerRoman"/>
      <w:lvlText w:val="%3"/>
      <w:lvlJc w:val="left"/>
      <w:pPr>
        <w:ind w:left="1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BC7872">
      <w:start w:val="1"/>
      <w:numFmt w:val="decimal"/>
      <w:lvlText w:val="%4"/>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CE95E">
      <w:start w:val="1"/>
      <w:numFmt w:val="lowerLetter"/>
      <w:lvlText w:val="%5"/>
      <w:lvlJc w:val="left"/>
      <w:pPr>
        <w:ind w:left="3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D46DC2">
      <w:start w:val="1"/>
      <w:numFmt w:val="lowerRoman"/>
      <w:lvlText w:val="%6"/>
      <w:lvlJc w:val="left"/>
      <w:pPr>
        <w:ind w:left="4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B2FEDC">
      <w:start w:val="1"/>
      <w:numFmt w:val="decimal"/>
      <w:lvlText w:val="%7"/>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0CBC8">
      <w:start w:val="1"/>
      <w:numFmt w:val="lowerLetter"/>
      <w:lvlText w:val="%8"/>
      <w:lvlJc w:val="left"/>
      <w:pPr>
        <w:ind w:left="5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64CE">
      <w:start w:val="1"/>
      <w:numFmt w:val="lowerRoman"/>
      <w:lvlText w:val="%9"/>
      <w:lvlJc w:val="left"/>
      <w:pPr>
        <w:ind w:left="6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A855D4"/>
    <w:multiLevelType w:val="hybridMultilevel"/>
    <w:tmpl w:val="DA50B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8319888">
    <w:abstractNumId w:val="0"/>
  </w:num>
  <w:num w:numId="2" w16cid:durableId="148100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M0NTcwM7M0N7BQ0lEKTi0uzszPAykwrAUARYIo0ywAAAA="/>
  </w:docVars>
  <w:rsids>
    <w:rsidRoot w:val="00D46D26"/>
    <w:rsid w:val="00025EDD"/>
    <w:rsid w:val="0009022E"/>
    <w:rsid w:val="00093EE5"/>
    <w:rsid w:val="000A1640"/>
    <w:rsid w:val="000A7841"/>
    <w:rsid w:val="001157E3"/>
    <w:rsid w:val="00130CCA"/>
    <w:rsid w:val="001332BA"/>
    <w:rsid w:val="001B0622"/>
    <w:rsid w:val="001B16F4"/>
    <w:rsid w:val="001D5A74"/>
    <w:rsid w:val="00203823"/>
    <w:rsid w:val="00226E3E"/>
    <w:rsid w:val="002A2A17"/>
    <w:rsid w:val="002B7420"/>
    <w:rsid w:val="002E7972"/>
    <w:rsid w:val="00451E01"/>
    <w:rsid w:val="00454A46"/>
    <w:rsid w:val="004E3030"/>
    <w:rsid w:val="00526970"/>
    <w:rsid w:val="0055395B"/>
    <w:rsid w:val="005943D6"/>
    <w:rsid w:val="005B0939"/>
    <w:rsid w:val="00664424"/>
    <w:rsid w:val="007173BE"/>
    <w:rsid w:val="007A3CB1"/>
    <w:rsid w:val="007B4D03"/>
    <w:rsid w:val="008746FF"/>
    <w:rsid w:val="00935C15"/>
    <w:rsid w:val="00AA0F70"/>
    <w:rsid w:val="00AB3A5D"/>
    <w:rsid w:val="00AC41E3"/>
    <w:rsid w:val="00AC5EFA"/>
    <w:rsid w:val="00AD769F"/>
    <w:rsid w:val="00BD14C0"/>
    <w:rsid w:val="00C82C56"/>
    <w:rsid w:val="00C87E87"/>
    <w:rsid w:val="00D46D26"/>
    <w:rsid w:val="00DE4156"/>
    <w:rsid w:val="00E11779"/>
    <w:rsid w:val="00E959DD"/>
    <w:rsid w:val="00EB6A2D"/>
    <w:rsid w:val="00F10D1B"/>
    <w:rsid w:val="00F8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08A7"/>
  <w15:docId w15:val="{C3704A53-31AB-4BCD-B8F6-10CEF1C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E3"/>
    <w:pPr>
      <w:spacing w:after="10" w:line="268"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5"/>
      <w:ind w:left="37"/>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20"/>
    <w:rPr>
      <w:rFonts w:ascii="Arial" w:eastAsia="Arial" w:hAnsi="Arial" w:cs="Arial"/>
      <w:color w:val="000000"/>
      <w:sz w:val="24"/>
    </w:rPr>
  </w:style>
  <w:style w:type="paragraph" w:styleId="Title">
    <w:name w:val="Title"/>
    <w:basedOn w:val="Normal"/>
    <w:link w:val="TitleChar"/>
    <w:qFormat/>
    <w:rsid w:val="002B7420"/>
    <w:pPr>
      <w:tabs>
        <w:tab w:val="center" w:pos="5400"/>
      </w:tabs>
      <w:suppressAutoHyphens/>
      <w:spacing w:after="0" w:line="240" w:lineRule="auto"/>
      <w:ind w:left="0" w:firstLine="0"/>
      <w:jc w:val="center"/>
    </w:pPr>
    <w:rPr>
      <w:rFonts w:ascii="Times New Roman" w:eastAsia="Times New Roman" w:hAnsi="Times New Roman" w:cs="Times New Roman"/>
      <w:b/>
      <w:color w:val="auto"/>
      <w:spacing w:val="-3"/>
      <w:sz w:val="28"/>
      <w:szCs w:val="20"/>
    </w:rPr>
  </w:style>
  <w:style w:type="character" w:customStyle="1" w:styleId="TitleChar">
    <w:name w:val="Title Char"/>
    <w:basedOn w:val="DefaultParagraphFont"/>
    <w:link w:val="Title"/>
    <w:rsid w:val="002B7420"/>
    <w:rPr>
      <w:rFonts w:ascii="Times New Roman" w:eastAsia="Times New Roman" w:hAnsi="Times New Roman" w:cs="Times New Roman"/>
      <w:b/>
      <w:spacing w:val="-3"/>
      <w:sz w:val="28"/>
      <w:szCs w:val="20"/>
    </w:rPr>
  </w:style>
  <w:style w:type="paragraph" w:styleId="ListParagraph">
    <w:name w:val="List Paragraph"/>
    <w:basedOn w:val="Normal"/>
    <w:uiPriority w:val="34"/>
    <w:qFormat/>
    <w:rsid w:val="002B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E4A4-2EE6-4493-A917-821F7C04B473}"/>
</file>

<file path=customXml/itemProps2.xml><?xml version="1.0" encoding="utf-8"?>
<ds:datastoreItem xmlns:ds="http://schemas.openxmlformats.org/officeDocument/2006/customXml" ds:itemID="{243CDAF4-93AA-4AF3-8C1C-BD10028EAF80}"/>
</file>

<file path=customXml/itemProps3.xml><?xml version="1.0" encoding="utf-8"?>
<ds:datastoreItem xmlns:ds="http://schemas.openxmlformats.org/officeDocument/2006/customXml" ds:itemID="{8F416F95-48C2-4439-83DB-3BC52CEEFAE6}"/>
</file>

<file path=customXml/itemProps4.xml><?xml version="1.0" encoding="utf-8"?>
<ds:datastoreItem xmlns:ds="http://schemas.openxmlformats.org/officeDocument/2006/customXml" ds:itemID="{A698A8D9-24A9-4C93-9597-59A1F2218707}"/>
</file>

<file path=docProps/app.xml><?xml version="1.0" encoding="utf-8"?>
<Properties xmlns="http://schemas.openxmlformats.org/officeDocument/2006/extended-properties" xmlns:vt="http://schemas.openxmlformats.org/officeDocument/2006/docPropsVTypes">
  <Template>Normal</Template>
  <TotalTime>53</TotalTime>
  <Pages>4</Pages>
  <Words>1036</Words>
  <Characters>5876</Characters>
  <Application>Microsoft Office Word</Application>
  <DocSecurity>0</DocSecurity>
  <Lines>293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Ellen Bennett</cp:lastModifiedBy>
  <cp:revision>9</cp:revision>
  <dcterms:created xsi:type="dcterms:W3CDTF">2020-04-29T15:04:00Z</dcterms:created>
  <dcterms:modified xsi:type="dcterms:W3CDTF">2023-05-26T15:51:00Z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46925496d42e58b262dc9ded8a462c775ccf226652a769d772ce570fa1aa40b4</vt:lpwstr>
  </property>
  <property fmtid="{D5CDD505-2E9C-101B-9397-08002B2CF9AE}" pid="4" name="MediaServiceImageTags">
    <vt:lpwstr/>
  </property>
</Properties>
</file>