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08A5" w14:textId="692A19C8" w:rsidR="00D86503" w:rsidRPr="00DB3101" w:rsidRDefault="00E0698A" w:rsidP="00D86503">
      <w:pPr>
        <w:pStyle w:val="paragraph"/>
        <w:spacing w:before="0" w:beforeAutospacing="0" w:after="0" w:afterAutospacing="0"/>
        <w:jc w:val="center"/>
        <w:textAlignment w:val="baseline"/>
        <w:rPr>
          <w:rFonts w:ascii="Segoe UI" w:hAnsi="Segoe UI" w:cs="Segoe UI"/>
          <w:b/>
          <w:bCs/>
        </w:rPr>
      </w:pPr>
      <w:r w:rsidRPr="00DB3101">
        <w:rPr>
          <w:rStyle w:val="normaltextrun"/>
          <w:rFonts w:ascii="Arial" w:hAnsi="Arial" w:cs="Arial"/>
          <w:b/>
          <w:bCs/>
        </w:rPr>
        <w:t>Special Assistance Alternative Provision 2</w:t>
      </w:r>
      <w:r w:rsidRPr="00DB3101">
        <w:rPr>
          <w:rStyle w:val="eop"/>
          <w:rFonts w:ascii="Arial" w:hAnsi="Arial" w:cs="Arial"/>
          <w:b/>
          <w:bCs/>
        </w:rPr>
        <w:t> </w:t>
      </w:r>
    </w:p>
    <w:p w14:paraId="5D818213" w14:textId="77777777" w:rsidR="00D86503" w:rsidRPr="00DB3101" w:rsidRDefault="00D86503" w:rsidP="00D86503">
      <w:pPr>
        <w:pStyle w:val="paragraph"/>
        <w:spacing w:before="0" w:beforeAutospacing="0" w:after="0" w:afterAutospacing="0"/>
        <w:jc w:val="center"/>
        <w:textAlignment w:val="baseline"/>
        <w:rPr>
          <w:rFonts w:ascii="Segoe UI" w:hAnsi="Segoe UI" w:cs="Segoe UI"/>
        </w:rPr>
      </w:pPr>
      <w:r w:rsidRPr="00DB3101">
        <w:rPr>
          <w:rStyle w:val="normaltextrun"/>
          <w:rFonts w:ascii="Arial" w:hAnsi="Arial" w:cs="Arial"/>
          <w:b/>
          <w:bCs/>
          <w:color w:val="0070C0"/>
        </w:rPr>
        <w:t>PUBLIC MEDIA RELEASE FOR BASE YEAR</w:t>
      </w:r>
      <w:r w:rsidRPr="00DB3101">
        <w:rPr>
          <w:rStyle w:val="eop"/>
          <w:rFonts w:ascii="Arial" w:hAnsi="Arial" w:cs="Arial"/>
        </w:rPr>
        <w:t> </w:t>
      </w:r>
    </w:p>
    <w:p w14:paraId="4C67EE77" w14:textId="77777777" w:rsidR="00D86503" w:rsidRPr="00DB3101" w:rsidRDefault="00D86503" w:rsidP="00D86503">
      <w:pPr>
        <w:pStyle w:val="paragraph"/>
        <w:spacing w:before="0" w:beforeAutospacing="0" w:after="0" w:afterAutospacing="0"/>
        <w:jc w:val="center"/>
        <w:textAlignment w:val="baseline"/>
        <w:rPr>
          <w:rStyle w:val="eop"/>
          <w:rFonts w:ascii="Arial" w:hAnsi="Arial" w:cs="Arial"/>
        </w:rPr>
      </w:pPr>
      <w:r w:rsidRPr="00DB3101">
        <w:rPr>
          <w:rStyle w:val="normaltextrun"/>
          <w:rFonts w:ascii="Arial" w:hAnsi="Arial" w:cs="Arial"/>
          <w:b/>
          <w:bCs/>
        </w:rPr>
        <w:t>NATIONAL SCHOOL LUNCH/SCHOOL BREAKFAST PROGRAMS</w:t>
      </w:r>
      <w:r w:rsidRPr="00DB3101">
        <w:rPr>
          <w:rStyle w:val="eop"/>
          <w:rFonts w:ascii="Arial" w:hAnsi="Arial" w:cs="Arial"/>
        </w:rPr>
        <w:t> </w:t>
      </w:r>
    </w:p>
    <w:p w14:paraId="4D4B378A" w14:textId="77777777" w:rsidR="00D86503" w:rsidRPr="00DB3101" w:rsidRDefault="00D86503" w:rsidP="00D86503">
      <w:pPr>
        <w:pStyle w:val="paragraph"/>
        <w:spacing w:before="0" w:beforeAutospacing="0" w:after="0" w:afterAutospacing="0"/>
        <w:jc w:val="center"/>
        <w:textAlignment w:val="baseline"/>
        <w:rPr>
          <w:rFonts w:ascii="Segoe UI" w:hAnsi="Segoe UI" w:cs="Segoe UI"/>
        </w:rPr>
      </w:pPr>
    </w:p>
    <w:p w14:paraId="0D6D0BBB" w14:textId="06C875E5" w:rsidR="00C107E6" w:rsidRPr="008573D0" w:rsidRDefault="00C107E6" w:rsidP="00C107E6">
      <w:pPr>
        <w:pStyle w:val="paragraph"/>
        <w:spacing w:before="0" w:beforeAutospacing="0" w:after="0" w:afterAutospacing="0"/>
        <w:jc w:val="both"/>
        <w:textAlignment w:val="baseline"/>
        <w:rPr>
          <w:rStyle w:val="eop"/>
          <w:rFonts w:ascii="Arial" w:hAnsi="Arial" w:cs="Arial"/>
          <w:sz w:val="20"/>
          <w:szCs w:val="20"/>
        </w:rPr>
      </w:pPr>
      <w:r w:rsidRPr="008573D0">
        <w:rPr>
          <w:rStyle w:val="normaltextrun"/>
          <w:rFonts w:ascii="Arial" w:hAnsi="Arial" w:cs="Arial"/>
          <w:sz w:val="20"/>
          <w:szCs w:val="20"/>
        </w:rPr>
        <w:t>Children need healthy meals to learn. </w:t>
      </w:r>
      <w:r w:rsidRPr="008573D0">
        <w:rPr>
          <w:rStyle w:val="normaltextrun"/>
          <w:rFonts w:ascii="Arial" w:hAnsi="Arial" w:cs="Arial"/>
          <w:b/>
          <w:bCs/>
          <w:color w:val="943634"/>
          <w:sz w:val="20"/>
          <w:szCs w:val="20"/>
        </w:rPr>
        <w:t>[Insert Name of School District]</w:t>
      </w:r>
      <w:r w:rsidRPr="008573D0">
        <w:rPr>
          <w:rStyle w:val="normaltextrun"/>
          <w:rFonts w:ascii="Arial" w:hAnsi="Arial" w:cs="Arial"/>
          <w:b/>
          <w:bCs/>
          <w:sz w:val="20"/>
          <w:szCs w:val="20"/>
        </w:rPr>
        <w:t> </w:t>
      </w:r>
      <w:r w:rsidRPr="008573D0">
        <w:rPr>
          <w:rStyle w:val="normaltextrun"/>
          <w:rFonts w:ascii="Arial" w:hAnsi="Arial" w:cs="Arial"/>
          <w:sz w:val="20"/>
          <w:szCs w:val="20"/>
        </w:rPr>
        <w:t>offers healthy</w:t>
      </w:r>
      <w:r w:rsidR="000A7A8F" w:rsidRPr="008573D0">
        <w:rPr>
          <w:rStyle w:val="normaltextrun"/>
          <w:rFonts w:ascii="Arial" w:hAnsi="Arial" w:cs="Arial"/>
          <w:sz w:val="20"/>
          <w:szCs w:val="20"/>
        </w:rPr>
        <w:t xml:space="preserve"> </w:t>
      </w:r>
      <w:r w:rsidR="00082579" w:rsidRPr="008573D0">
        <w:rPr>
          <w:rStyle w:val="normaltextrun"/>
          <w:rFonts w:ascii="Arial" w:hAnsi="Arial" w:cs="Arial"/>
          <w:b/>
          <w:bCs/>
          <w:color w:val="943634"/>
          <w:sz w:val="20"/>
          <w:szCs w:val="20"/>
        </w:rPr>
        <w:t>[</w:t>
      </w:r>
      <w:r w:rsidR="00F67D6E" w:rsidRPr="008573D0">
        <w:rPr>
          <w:rStyle w:val="normaltextrun"/>
          <w:rFonts w:ascii="Arial" w:hAnsi="Arial" w:cs="Arial"/>
          <w:b/>
          <w:bCs/>
          <w:color w:val="943634"/>
          <w:sz w:val="20"/>
          <w:szCs w:val="20"/>
        </w:rPr>
        <w:t>Breakfast, Lunch OR Breakfast and Lunch</w:t>
      </w:r>
      <w:r w:rsidR="00082579" w:rsidRPr="008573D0">
        <w:rPr>
          <w:rStyle w:val="normaltextrun"/>
          <w:rFonts w:ascii="Arial" w:hAnsi="Arial" w:cs="Arial"/>
          <w:b/>
          <w:bCs/>
          <w:color w:val="943634"/>
          <w:sz w:val="20"/>
          <w:szCs w:val="20"/>
        </w:rPr>
        <w:t>]</w:t>
      </w:r>
      <w:r w:rsidR="00F67D6E" w:rsidRPr="008573D0">
        <w:rPr>
          <w:rStyle w:val="normaltextrun"/>
          <w:rFonts w:ascii="Arial" w:hAnsi="Arial" w:cs="Arial"/>
          <w:sz w:val="20"/>
          <w:szCs w:val="20"/>
        </w:rPr>
        <w:t xml:space="preserve"> </w:t>
      </w:r>
      <w:r w:rsidRPr="008573D0">
        <w:rPr>
          <w:rStyle w:val="normaltextrun"/>
          <w:rFonts w:ascii="Arial" w:hAnsi="Arial" w:cs="Arial"/>
          <w:sz w:val="20"/>
          <w:szCs w:val="20"/>
        </w:rPr>
        <w:t xml:space="preserve">meals every school day at no charge to your child(ren). </w:t>
      </w:r>
      <w:r w:rsidR="00643952" w:rsidRPr="008573D0">
        <w:rPr>
          <w:rStyle w:val="normaltextrun"/>
          <w:rFonts w:ascii="Arial" w:hAnsi="Arial" w:cs="Arial"/>
          <w:sz w:val="20"/>
          <w:szCs w:val="20"/>
        </w:rPr>
        <w:t xml:space="preserve">The school district </w:t>
      </w:r>
      <w:r w:rsidR="008315A7" w:rsidRPr="008573D0">
        <w:rPr>
          <w:rStyle w:val="normaltextrun"/>
          <w:rFonts w:ascii="Arial" w:hAnsi="Arial" w:cs="Arial"/>
          <w:sz w:val="20"/>
          <w:szCs w:val="20"/>
        </w:rPr>
        <w:t>is implementing</w:t>
      </w:r>
      <w:r w:rsidR="00103EE4" w:rsidRPr="008573D0">
        <w:rPr>
          <w:rStyle w:val="normaltextrun"/>
          <w:rFonts w:ascii="Arial" w:hAnsi="Arial" w:cs="Arial"/>
          <w:sz w:val="20"/>
          <w:szCs w:val="20"/>
        </w:rPr>
        <w:t xml:space="preserve"> Provision 2,</w:t>
      </w:r>
      <w:r w:rsidR="008315A7" w:rsidRPr="008573D0">
        <w:rPr>
          <w:rStyle w:val="normaltextrun"/>
          <w:rFonts w:ascii="Arial" w:hAnsi="Arial" w:cs="Arial"/>
          <w:sz w:val="20"/>
          <w:szCs w:val="20"/>
        </w:rPr>
        <w:t xml:space="preserve"> </w:t>
      </w:r>
      <w:r w:rsidR="00A53958" w:rsidRPr="008573D0">
        <w:rPr>
          <w:rStyle w:val="normaltextrun"/>
          <w:rFonts w:ascii="Arial" w:hAnsi="Arial" w:cs="Arial"/>
          <w:sz w:val="20"/>
          <w:szCs w:val="20"/>
        </w:rPr>
        <w:t>an a</w:t>
      </w:r>
      <w:r w:rsidR="004E53C3" w:rsidRPr="008573D0">
        <w:rPr>
          <w:rStyle w:val="normaltextrun"/>
          <w:rFonts w:ascii="Arial" w:hAnsi="Arial" w:cs="Arial"/>
          <w:sz w:val="20"/>
          <w:szCs w:val="20"/>
        </w:rPr>
        <w:t xml:space="preserve">lternative </w:t>
      </w:r>
      <w:r w:rsidR="00A53958" w:rsidRPr="008573D0">
        <w:rPr>
          <w:rStyle w:val="normaltextrun"/>
          <w:rFonts w:ascii="Arial" w:hAnsi="Arial" w:cs="Arial"/>
          <w:sz w:val="20"/>
          <w:szCs w:val="20"/>
        </w:rPr>
        <w:t>m</w:t>
      </w:r>
      <w:r w:rsidR="004E53C3" w:rsidRPr="008573D0">
        <w:rPr>
          <w:rStyle w:val="normaltextrun"/>
          <w:rFonts w:ascii="Arial" w:hAnsi="Arial" w:cs="Arial"/>
          <w:sz w:val="20"/>
          <w:szCs w:val="20"/>
        </w:rPr>
        <w:t xml:space="preserve">eal counting </w:t>
      </w:r>
      <w:r w:rsidR="00A53958" w:rsidRPr="008573D0">
        <w:rPr>
          <w:rStyle w:val="normaltextrun"/>
          <w:rFonts w:ascii="Arial" w:hAnsi="Arial" w:cs="Arial"/>
          <w:sz w:val="20"/>
          <w:szCs w:val="20"/>
        </w:rPr>
        <w:t xml:space="preserve">and </w:t>
      </w:r>
      <w:r w:rsidR="004E53C3" w:rsidRPr="008573D0">
        <w:rPr>
          <w:rStyle w:val="normaltextrun"/>
          <w:rFonts w:ascii="Arial" w:hAnsi="Arial" w:cs="Arial"/>
          <w:sz w:val="20"/>
          <w:szCs w:val="20"/>
        </w:rPr>
        <w:t xml:space="preserve">claiming </w:t>
      </w:r>
      <w:r w:rsidR="00123E81" w:rsidRPr="008573D0">
        <w:rPr>
          <w:rStyle w:val="normaltextrun"/>
          <w:rFonts w:ascii="Arial" w:hAnsi="Arial" w:cs="Arial"/>
          <w:sz w:val="20"/>
          <w:szCs w:val="20"/>
        </w:rPr>
        <w:t>process</w:t>
      </w:r>
      <w:r w:rsidR="005A7817" w:rsidRPr="008573D0">
        <w:rPr>
          <w:rStyle w:val="normaltextrun"/>
          <w:rFonts w:ascii="Arial" w:hAnsi="Arial" w:cs="Arial"/>
          <w:sz w:val="20"/>
          <w:szCs w:val="20"/>
        </w:rPr>
        <w:t>.</w:t>
      </w:r>
      <w:r w:rsidR="002B018B" w:rsidRPr="008573D0">
        <w:rPr>
          <w:rStyle w:val="normaltextrun"/>
          <w:rFonts w:ascii="Arial" w:hAnsi="Arial" w:cs="Arial"/>
          <w:sz w:val="20"/>
          <w:szCs w:val="20"/>
        </w:rPr>
        <w:t xml:space="preserve"> </w:t>
      </w:r>
      <w:r w:rsidRPr="008573D0">
        <w:rPr>
          <w:rStyle w:val="normaltextrun"/>
          <w:rFonts w:ascii="Arial" w:hAnsi="Arial" w:cs="Arial"/>
          <w:sz w:val="20"/>
          <w:szCs w:val="20"/>
        </w:rPr>
        <w:t xml:space="preserve">Our food service receives support from the U.S. Department of Agriculture through the National School Lunch and School Breakfast </w:t>
      </w:r>
      <w:r w:rsidR="001879BD" w:rsidRPr="008573D0">
        <w:rPr>
          <w:rStyle w:val="normaltextrun"/>
          <w:rFonts w:ascii="Arial" w:hAnsi="Arial" w:cs="Arial"/>
          <w:sz w:val="20"/>
          <w:szCs w:val="20"/>
        </w:rPr>
        <w:t>P</w:t>
      </w:r>
      <w:r w:rsidRPr="008573D0">
        <w:rPr>
          <w:rStyle w:val="normaltextrun"/>
          <w:rFonts w:ascii="Arial" w:hAnsi="Arial" w:cs="Arial"/>
          <w:sz w:val="20"/>
          <w:szCs w:val="20"/>
        </w:rPr>
        <w:t xml:space="preserve">rograms. We receive additional money for meals served to children from households with income at or below the amounts on the Income Chart. Federal support is earned for school meals and other school programs based on students’ eligibility for free and </w:t>
      </w:r>
      <w:r w:rsidR="00163023" w:rsidRPr="008573D0">
        <w:rPr>
          <w:rStyle w:val="normaltextrun"/>
          <w:rFonts w:ascii="Arial" w:hAnsi="Arial" w:cs="Arial"/>
          <w:sz w:val="20"/>
          <w:szCs w:val="20"/>
        </w:rPr>
        <w:t>reduced-price</w:t>
      </w:r>
      <w:r w:rsidRPr="008573D0">
        <w:rPr>
          <w:rStyle w:val="normaltextrun"/>
          <w:rFonts w:ascii="Arial" w:hAnsi="Arial" w:cs="Arial"/>
          <w:sz w:val="20"/>
          <w:szCs w:val="20"/>
        </w:rPr>
        <w:t xml:space="preserve"> meals.</w:t>
      </w:r>
    </w:p>
    <w:p w14:paraId="47A1C853" w14:textId="77777777" w:rsidR="008018F4" w:rsidRPr="008573D0" w:rsidRDefault="008018F4" w:rsidP="00C107E6">
      <w:pPr>
        <w:pStyle w:val="paragraph"/>
        <w:spacing w:before="0" w:beforeAutospacing="0" w:after="0" w:afterAutospacing="0"/>
        <w:jc w:val="both"/>
        <w:textAlignment w:val="baseline"/>
        <w:rPr>
          <w:rStyle w:val="eop"/>
          <w:rFonts w:ascii="Arial" w:hAnsi="Arial" w:cs="Arial"/>
          <w:sz w:val="20"/>
          <w:szCs w:val="20"/>
        </w:rPr>
      </w:pPr>
    </w:p>
    <w:p w14:paraId="0D2EFC14" w14:textId="38DDF6FC" w:rsidR="009D1AAE" w:rsidRPr="008573D0" w:rsidRDefault="00121EA6" w:rsidP="00A31C1A">
      <w:pPr>
        <w:pStyle w:val="paragraph"/>
        <w:spacing w:before="0" w:beforeAutospacing="0" w:after="0" w:afterAutospacing="0"/>
        <w:jc w:val="both"/>
        <w:textAlignment w:val="baseline"/>
        <w:rPr>
          <w:rFonts w:ascii="Arial" w:hAnsi="Arial" w:cs="Arial"/>
          <w:sz w:val="20"/>
          <w:szCs w:val="20"/>
        </w:rPr>
      </w:pPr>
      <w:r w:rsidRPr="008573D0">
        <w:rPr>
          <w:rStyle w:val="normaltextrun"/>
          <w:rFonts w:ascii="Arial" w:hAnsi="Arial" w:cs="Arial"/>
          <w:b/>
          <w:bCs/>
          <w:color w:val="943634"/>
          <w:sz w:val="20"/>
          <w:szCs w:val="20"/>
        </w:rPr>
        <w:t>[</w:t>
      </w:r>
      <w:r w:rsidR="00AA5D40" w:rsidRPr="008573D0">
        <w:rPr>
          <w:rStyle w:val="normaltextrun"/>
          <w:rFonts w:ascii="Arial" w:hAnsi="Arial" w:cs="Arial"/>
          <w:b/>
          <w:bCs/>
          <w:color w:val="943634"/>
          <w:sz w:val="20"/>
          <w:szCs w:val="20"/>
        </w:rPr>
        <w:t>Use th</w:t>
      </w:r>
      <w:r w:rsidR="00CC6397" w:rsidRPr="008573D0">
        <w:rPr>
          <w:rStyle w:val="normaltextrun"/>
          <w:rFonts w:ascii="Arial" w:hAnsi="Arial" w:cs="Arial"/>
          <w:b/>
          <w:bCs/>
          <w:color w:val="943634"/>
          <w:sz w:val="20"/>
          <w:szCs w:val="20"/>
        </w:rPr>
        <w:t>e following</w:t>
      </w:r>
      <w:r w:rsidR="00AA5D40" w:rsidRPr="008573D0">
        <w:rPr>
          <w:rStyle w:val="normaltextrun"/>
          <w:rFonts w:ascii="Arial" w:hAnsi="Arial" w:cs="Arial"/>
          <w:b/>
          <w:bCs/>
          <w:color w:val="943634"/>
          <w:sz w:val="20"/>
          <w:szCs w:val="20"/>
        </w:rPr>
        <w:t xml:space="preserve"> paragraph if </w:t>
      </w:r>
      <w:r w:rsidR="008C4568" w:rsidRPr="008573D0">
        <w:rPr>
          <w:rStyle w:val="normaltextrun"/>
          <w:rFonts w:ascii="Arial" w:hAnsi="Arial" w:cs="Arial"/>
          <w:b/>
          <w:bCs/>
          <w:color w:val="943634"/>
          <w:sz w:val="20"/>
          <w:szCs w:val="20"/>
        </w:rPr>
        <w:t xml:space="preserve">implementing </w:t>
      </w:r>
      <w:r w:rsidR="00205128" w:rsidRPr="008573D0">
        <w:rPr>
          <w:rStyle w:val="normaltextrun"/>
          <w:rFonts w:ascii="Arial" w:hAnsi="Arial" w:cs="Arial"/>
          <w:b/>
          <w:bCs/>
          <w:color w:val="943634"/>
          <w:sz w:val="20"/>
          <w:szCs w:val="20"/>
        </w:rPr>
        <w:t>Provision 2 Breakfast only.</w:t>
      </w:r>
      <w:r w:rsidR="006C4485" w:rsidRPr="008573D0">
        <w:rPr>
          <w:rStyle w:val="normaltextrun"/>
          <w:rFonts w:ascii="Arial" w:hAnsi="Arial" w:cs="Arial"/>
          <w:b/>
          <w:bCs/>
          <w:color w:val="943634"/>
          <w:sz w:val="20"/>
          <w:szCs w:val="20"/>
        </w:rPr>
        <w:t xml:space="preserve">] </w:t>
      </w:r>
      <w:r w:rsidR="008018F4" w:rsidRPr="008573D0">
        <w:rPr>
          <w:rStyle w:val="eop"/>
          <w:rFonts w:ascii="Arial" w:hAnsi="Arial" w:cs="Arial"/>
          <w:sz w:val="20"/>
          <w:szCs w:val="20"/>
        </w:rPr>
        <w:t>Provision 2 will not be implemented at Lunch. Meal prices will be determined by student eligibility.</w:t>
      </w:r>
    </w:p>
    <w:p w14:paraId="2B67B125" w14:textId="77777777" w:rsidR="00C107E6" w:rsidRPr="008573D0" w:rsidRDefault="00C107E6" w:rsidP="00C107E6">
      <w:pPr>
        <w:pStyle w:val="paragraph"/>
        <w:spacing w:before="0" w:beforeAutospacing="0" w:after="0" w:afterAutospacing="0"/>
        <w:jc w:val="both"/>
        <w:textAlignment w:val="baseline"/>
        <w:rPr>
          <w:rFonts w:ascii="Segoe UI" w:hAnsi="Segoe UI" w:cs="Segoe UI"/>
          <w:sz w:val="20"/>
          <w:szCs w:val="20"/>
        </w:rPr>
      </w:pPr>
      <w:r w:rsidRPr="008573D0">
        <w:rPr>
          <w:rStyle w:val="eop"/>
          <w:rFonts w:ascii="Arial" w:hAnsi="Arial" w:cs="Arial"/>
          <w:sz w:val="20"/>
          <w:szCs w:val="20"/>
        </w:rPr>
        <w:t> </w:t>
      </w:r>
    </w:p>
    <w:p w14:paraId="7B3C3DFA" w14:textId="58316F8B" w:rsidR="00C107E6" w:rsidRPr="008573D0" w:rsidRDefault="00C107E6" w:rsidP="00A37596">
      <w:pPr>
        <w:pStyle w:val="paragraph"/>
        <w:spacing w:before="0" w:beforeAutospacing="0" w:after="0" w:afterAutospacing="0"/>
        <w:jc w:val="both"/>
        <w:textAlignment w:val="baseline"/>
        <w:rPr>
          <w:rFonts w:ascii="Segoe UI" w:hAnsi="Segoe UI" w:cs="Segoe UI"/>
          <w:sz w:val="20"/>
          <w:szCs w:val="20"/>
        </w:rPr>
      </w:pPr>
      <w:r w:rsidRPr="008573D0">
        <w:rPr>
          <w:rStyle w:val="normaltextrun"/>
          <w:rFonts w:ascii="Arial" w:hAnsi="Arial" w:cs="Arial"/>
          <w:sz w:val="20"/>
          <w:szCs w:val="20"/>
        </w:rPr>
        <w:t xml:space="preserve">To help the school give free or </w:t>
      </w:r>
      <w:r w:rsidR="00163023" w:rsidRPr="008573D0">
        <w:rPr>
          <w:rStyle w:val="normaltextrun"/>
          <w:rFonts w:ascii="Arial" w:hAnsi="Arial" w:cs="Arial"/>
          <w:sz w:val="20"/>
          <w:szCs w:val="20"/>
        </w:rPr>
        <w:t>reduced-price</w:t>
      </w:r>
      <w:r w:rsidRPr="008573D0">
        <w:rPr>
          <w:rStyle w:val="normaltextrun"/>
          <w:rFonts w:ascii="Arial" w:hAnsi="Arial" w:cs="Arial"/>
          <w:sz w:val="20"/>
          <w:szCs w:val="20"/>
        </w:rPr>
        <w:t xml:space="preserve"> meals to </w:t>
      </w:r>
      <w:r w:rsidR="0032682A" w:rsidRPr="008573D0">
        <w:rPr>
          <w:rStyle w:val="normaltextrun"/>
          <w:rFonts w:ascii="Arial" w:hAnsi="Arial" w:cs="Arial"/>
          <w:sz w:val="20"/>
          <w:szCs w:val="20"/>
        </w:rPr>
        <w:t xml:space="preserve">all </w:t>
      </w:r>
      <w:r w:rsidRPr="008573D0">
        <w:rPr>
          <w:rStyle w:val="normaltextrun"/>
          <w:rFonts w:ascii="Arial" w:hAnsi="Arial" w:cs="Arial"/>
          <w:sz w:val="20"/>
          <w:szCs w:val="20"/>
        </w:rPr>
        <w:t xml:space="preserve">children, a complete free </w:t>
      </w:r>
      <w:r w:rsidR="00A11C63">
        <w:rPr>
          <w:rStyle w:val="normaltextrun"/>
          <w:rFonts w:ascii="Arial" w:hAnsi="Arial" w:cs="Arial"/>
          <w:sz w:val="20"/>
          <w:szCs w:val="20"/>
        </w:rPr>
        <w:t xml:space="preserve">and </w:t>
      </w:r>
      <w:r w:rsidR="001E478E">
        <w:rPr>
          <w:rStyle w:val="normaltextrun"/>
          <w:rFonts w:ascii="Arial" w:hAnsi="Arial" w:cs="Arial"/>
          <w:sz w:val="20"/>
          <w:szCs w:val="20"/>
        </w:rPr>
        <w:t>reduced-price</w:t>
      </w:r>
      <w:r w:rsidR="00A11C63">
        <w:rPr>
          <w:rStyle w:val="normaltextrun"/>
          <w:rFonts w:ascii="Arial" w:hAnsi="Arial" w:cs="Arial"/>
          <w:sz w:val="20"/>
          <w:szCs w:val="20"/>
        </w:rPr>
        <w:t xml:space="preserve"> </w:t>
      </w:r>
      <w:r w:rsidRPr="008573D0">
        <w:rPr>
          <w:rStyle w:val="normaltextrun"/>
          <w:rFonts w:ascii="Arial" w:hAnsi="Arial" w:cs="Arial"/>
          <w:sz w:val="20"/>
          <w:szCs w:val="20"/>
        </w:rPr>
        <w:t>meal</w:t>
      </w:r>
      <w:r w:rsidR="00BE0FDB" w:rsidRPr="008573D0">
        <w:rPr>
          <w:rStyle w:val="normaltextrun"/>
          <w:rFonts w:ascii="Arial" w:hAnsi="Arial" w:cs="Arial"/>
          <w:sz w:val="20"/>
          <w:szCs w:val="20"/>
        </w:rPr>
        <w:t xml:space="preserve"> </w:t>
      </w:r>
      <w:r w:rsidRPr="008573D0">
        <w:rPr>
          <w:rStyle w:val="normaltextrun"/>
          <w:rFonts w:ascii="Arial" w:hAnsi="Arial" w:cs="Arial"/>
          <w:sz w:val="20"/>
          <w:szCs w:val="20"/>
        </w:rPr>
        <w:t xml:space="preserve">application must be submitted </w:t>
      </w:r>
      <w:r w:rsidR="00554E9B" w:rsidRPr="008573D0">
        <w:rPr>
          <w:rStyle w:val="normaltextrun"/>
          <w:rFonts w:ascii="Arial" w:hAnsi="Arial" w:cs="Arial"/>
          <w:sz w:val="20"/>
          <w:szCs w:val="20"/>
        </w:rPr>
        <w:t xml:space="preserve">by </w:t>
      </w:r>
      <w:r w:rsidRPr="008573D0">
        <w:rPr>
          <w:rStyle w:val="normaltextrun"/>
          <w:rFonts w:ascii="Arial" w:hAnsi="Arial" w:cs="Arial"/>
          <w:sz w:val="20"/>
          <w:szCs w:val="20"/>
        </w:rPr>
        <w:t>each household.</w:t>
      </w:r>
      <w:r w:rsidRPr="008573D0">
        <w:rPr>
          <w:rStyle w:val="eop"/>
          <w:rFonts w:ascii="Arial" w:hAnsi="Arial" w:cs="Arial"/>
          <w:sz w:val="20"/>
          <w:szCs w:val="20"/>
        </w:rPr>
        <w:t> </w:t>
      </w:r>
    </w:p>
    <w:p w14:paraId="0EF7DCA5" w14:textId="77777777" w:rsidR="007D1028" w:rsidRPr="008573D0" w:rsidRDefault="007D1028" w:rsidP="000E5A92">
      <w:pPr>
        <w:tabs>
          <w:tab w:val="left" w:pos="-1440"/>
          <w:tab w:val="left" w:pos="-720"/>
          <w:tab w:val="left" w:pos="-334"/>
          <w:tab w:val="left" w:pos="85"/>
          <w:tab w:val="left" w:pos="660"/>
          <w:tab w:val="left" w:pos="1024"/>
          <w:tab w:val="left" w:pos="5953"/>
        </w:tabs>
        <w:suppressAutoHyphens/>
        <w:ind w:right="-270"/>
        <w:rPr>
          <w:rFonts w:ascii="Arial" w:hAnsi="Arial" w:cs="Arial"/>
          <w:spacing w:val="-2"/>
        </w:rPr>
      </w:pPr>
    </w:p>
    <w:p w14:paraId="4ABD887B" w14:textId="7988C4EE" w:rsidR="000E5A92" w:rsidRPr="008573D0" w:rsidRDefault="000E5A92" w:rsidP="000E5A92">
      <w:pPr>
        <w:tabs>
          <w:tab w:val="left" w:pos="-1440"/>
          <w:tab w:val="left" w:pos="-720"/>
          <w:tab w:val="left" w:pos="-334"/>
          <w:tab w:val="left" w:pos="85"/>
          <w:tab w:val="left" w:pos="660"/>
          <w:tab w:val="left" w:pos="1024"/>
          <w:tab w:val="left" w:pos="5953"/>
        </w:tabs>
        <w:suppressAutoHyphens/>
        <w:ind w:right="-270"/>
        <w:rPr>
          <w:rFonts w:ascii="Arial" w:hAnsi="Arial" w:cs="Arial"/>
          <w:spacing w:val="-2"/>
        </w:rPr>
      </w:pPr>
      <w:r w:rsidRPr="008573D0">
        <w:rPr>
          <w:rFonts w:ascii="Arial" w:hAnsi="Arial" w:cs="Arial"/>
          <w:spacing w:val="-2"/>
        </w:rPr>
        <w:t>Local school officials have adopted the following family size and income criteria for determining eligibility.</w:t>
      </w:r>
    </w:p>
    <w:p w14:paraId="6429B9F6"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tbl>
      <w:tblPr>
        <w:tblW w:w="77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45"/>
        <w:gridCol w:w="2554"/>
        <w:gridCol w:w="2918"/>
      </w:tblGrid>
      <w:tr w:rsidR="000E5A92" w:rsidRPr="008573D0" w14:paraId="4DB9BA02" w14:textId="77777777" w:rsidTr="00F10D0A">
        <w:trPr>
          <w:trHeight w:val="681"/>
          <w:jc w:val="center"/>
        </w:trPr>
        <w:tc>
          <w:tcPr>
            <w:tcW w:w="2245" w:type="dxa"/>
          </w:tcPr>
          <w:p w14:paraId="2FD0060F" w14:textId="77777777" w:rsidR="000E5A92" w:rsidRPr="008573D0" w:rsidRDefault="000E5A92" w:rsidP="00F10D0A">
            <w:pPr>
              <w:tabs>
                <w:tab w:val="center" w:pos="1469"/>
              </w:tabs>
              <w:suppressAutoHyphens/>
              <w:spacing w:after="54"/>
              <w:jc w:val="center"/>
              <w:rPr>
                <w:rFonts w:ascii="Arial" w:hAnsi="Arial" w:cs="Arial"/>
                <w:spacing w:val="-2"/>
              </w:rPr>
            </w:pPr>
          </w:p>
          <w:p w14:paraId="5A85324F" w14:textId="77777777" w:rsidR="000E5A92" w:rsidRPr="008573D0" w:rsidRDefault="000E5A92" w:rsidP="00F10D0A">
            <w:pPr>
              <w:tabs>
                <w:tab w:val="center" w:pos="1469"/>
              </w:tabs>
              <w:suppressAutoHyphens/>
              <w:spacing w:after="54"/>
              <w:jc w:val="center"/>
              <w:rPr>
                <w:rFonts w:ascii="Arial" w:hAnsi="Arial" w:cs="Arial"/>
                <w:spacing w:val="-2"/>
              </w:rPr>
            </w:pPr>
            <w:r w:rsidRPr="008573D0">
              <w:rPr>
                <w:rFonts w:ascii="Arial" w:hAnsi="Arial" w:cs="Arial"/>
                <w:spacing w:val="-2"/>
              </w:rPr>
              <w:t>FAMILY SIZE</w:t>
            </w:r>
          </w:p>
        </w:tc>
        <w:tc>
          <w:tcPr>
            <w:tcW w:w="2554" w:type="dxa"/>
          </w:tcPr>
          <w:p w14:paraId="42E7D7C4" w14:textId="77777777" w:rsidR="000E5A92" w:rsidRPr="008573D0" w:rsidRDefault="000E5A92" w:rsidP="00F10D0A">
            <w:pPr>
              <w:tabs>
                <w:tab w:val="center" w:pos="1450"/>
              </w:tabs>
              <w:suppressAutoHyphens/>
              <w:spacing w:before="90"/>
              <w:jc w:val="center"/>
              <w:rPr>
                <w:rFonts w:ascii="Arial" w:hAnsi="Arial" w:cs="Arial"/>
                <w:spacing w:val="-2"/>
              </w:rPr>
            </w:pPr>
            <w:r w:rsidRPr="008573D0">
              <w:rPr>
                <w:rFonts w:ascii="Arial" w:hAnsi="Arial" w:cs="Arial"/>
                <w:spacing w:val="-2"/>
              </w:rPr>
              <w:t>COLUMN I</w:t>
            </w:r>
          </w:p>
          <w:p w14:paraId="534D5697" w14:textId="77777777" w:rsidR="000E5A92" w:rsidRPr="008573D0" w:rsidRDefault="000E5A92" w:rsidP="00F10D0A">
            <w:pPr>
              <w:tabs>
                <w:tab w:val="center" w:pos="1450"/>
              </w:tabs>
              <w:suppressAutoHyphens/>
              <w:jc w:val="center"/>
              <w:rPr>
                <w:rFonts w:ascii="Arial" w:hAnsi="Arial" w:cs="Arial"/>
                <w:spacing w:val="-2"/>
              </w:rPr>
            </w:pPr>
            <w:r w:rsidRPr="008573D0">
              <w:rPr>
                <w:rFonts w:ascii="Arial" w:hAnsi="Arial" w:cs="Arial"/>
                <w:spacing w:val="-2"/>
              </w:rPr>
              <w:t>FREE MEALS</w:t>
            </w:r>
          </w:p>
          <w:p w14:paraId="58FFB745" w14:textId="77777777" w:rsidR="000E5A92" w:rsidRPr="008573D0" w:rsidRDefault="000E5A92" w:rsidP="00F10D0A">
            <w:pPr>
              <w:tabs>
                <w:tab w:val="center" w:pos="1450"/>
              </w:tabs>
              <w:suppressAutoHyphens/>
              <w:spacing w:after="54"/>
              <w:jc w:val="center"/>
              <w:rPr>
                <w:rFonts w:ascii="Arial" w:hAnsi="Arial" w:cs="Arial"/>
                <w:spacing w:val="-2"/>
              </w:rPr>
            </w:pPr>
            <w:r w:rsidRPr="008573D0">
              <w:rPr>
                <w:rFonts w:ascii="Arial" w:hAnsi="Arial" w:cs="Arial"/>
                <w:spacing w:val="-2"/>
              </w:rPr>
              <w:t>If family income is within</w:t>
            </w:r>
          </w:p>
        </w:tc>
        <w:tc>
          <w:tcPr>
            <w:tcW w:w="2918" w:type="dxa"/>
          </w:tcPr>
          <w:p w14:paraId="6526B8CB" w14:textId="77777777" w:rsidR="000E5A92" w:rsidRPr="008573D0" w:rsidRDefault="000E5A92" w:rsidP="00F10D0A">
            <w:pPr>
              <w:tabs>
                <w:tab w:val="center" w:pos="1421"/>
              </w:tabs>
              <w:suppressAutoHyphens/>
              <w:spacing w:before="90"/>
              <w:jc w:val="center"/>
              <w:rPr>
                <w:rFonts w:ascii="Arial" w:hAnsi="Arial" w:cs="Arial"/>
                <w:spacing w:val="-2"/>
              </w:rPr>
            </w:pPr>
            <w:r w:rsidRPr="008573D0">
              <w:rPr>
                <w:rFonts w:ascii="Arial" w:hAnsi="Arial" w:cs="Arial"/>
                <w:spacing w:val="-2"/>
              </w:rPr>
              <w:t>COLUMN II</w:t>
            </w:r>
          </w:p>
          <w:p w14:paraId="198C1EB6" w14:textId="08E98402" w:rsidR="000E5A92" w:rsidRPr="008573D0" w:rsidRDefault="000E5A92" w:rsidP="00F10D0A">
            <w:pPr>
              <w:tabs>
                <w:tab w:val="center" w:pos="1421"/>
              </w:tabs>
              <w:suppressAutoHyphens/>
              <w:jc w:val="center"/>
              <w:rPr>
                <w:rFonts w:ascii="Arial" w:hAnsi="Arial" w:cs="Arial"/>
                <w:spacing w:val="-2"/>
              </w:rPr>
            </w:pPr>
            <w:r w:rsidRPr="008573D0">
              <w:rPr>
                <w:rFonts w:ascii="Arial" w:hAnsi="Arial" w:cs="Arial"/>
                <w:spacing w:val="-2"/>
              </w:rPr>
              <w:t>REDUCED</w:t>
            </w:r>
            <w:r w:rsidR="001E478E">
              <w:rPr>
                <w:rFonts w:ascii="Arial" w:hAnsi="Arial" w:cs="Arial"/>
                <w:spacing w:val="-2"/>
              </w:rPr>
              <w:t>-</w:t>
            </w:r>
            <w:r w:rsidRPr="008573D0">
              <w:rPr>
                <w:rFonts w:ascii="Arial" w:hAnsi="Arial" w:cs="Arial"/>
                <w:spacing w:val="-2"/>
              </w:rPr>
              <w:t>PRICE MEALS</w:t>
            </w:r>
          </w:p>
          <w:p w14:paraId="2F82F33A" w14:textId="77777777" w:rsidR="000E5A92" w:rsidRPr="008573D0" w:rsidRDefault="000E5A92" w:rsidP="00F10D0A">
            <w:pPr>
              <w:tabs>
                <w:tab w:val="center" w:pos="1421"/>
              </w:tabs>
              <w:suppressAutoHyphens/>
              <w:spacing w:after="54"/>
              <w:jc w:val="center"/>
              <w:rPr>
                <w:rFonts w:ascii="Arial" w:hAnsi="Arial" w:cs="Arial"/>
                <w:spacing w:val="-2"/>
              </w:rPr>
            </w:pPr>
            <w:r w:rsidRPr="008573D0">
              <w:rPr>
                <w:rFonts w:ascii="Arial" w:hAnsi="Arial" w:cs="Arial"/>
                <w:spacing w:val="-2"/>
              </w:rPr>
              <w:t>If family income is within</w:t>
            </w:r>
          </w:p>
        </w:tc>
      </w:tr>
      <w:tr w:rsidR="000E5A92" w:rsidRPr="008573D0" w14:paraId="0A74745A" w14:textId="77777777" w:rsidTr="00F10D0A">
        <w:trPr>
          <w:trHeight w:val="2055"/>
          <w:jc w:val="center"/>
        </w:trPr>
        <w:tc>
          <w:tcPr>
            <w:tcW w:w="2245" w:type="dxa"/>
          </w:tcPr>
          <w:p w14:paraId="6921B292" w14:textId="77777777" w:rsidR="000E5A92" w:rsidRPr="008573D0" w:rsidRDefault="000E5A92" w:rsidP="00F10D0A">
            <w:pPr>
              <w:tabs>
                <w:tab w:val="center" w:pos="1469"/>
              </w:tabs>
              <w:suppressAutoHyphens/>
              <w:spacing w:before="90"/>
              <w:jc w:val="center"/>
              <w:rPr>
                <w:rFonts w:ascii="Arial" w:hAnsi="Arial" w:cs="Arial"/>
                <w:spacing w:val="-2"/>
              </w:rPr>
            </w:pPr>
            <w:bookmarkStart w:id="0" w:name="_Hlk9431475"/>
            <w:r w:rsidRPr="008573D0">
              <w:rPr>
                <w:rFonts w:ascii="Arial" w:hAnsi="Arial" w:cs="Arial"/>
                <w:spacing w:val="-2"/>
              </w:rPr>
              <w:t>1</w:t>
            </w:r>
          </w:p>
          <w:p w14:paraId="4CCC6EB1"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2</w:t>
            </w:r>
          </w:p>
          <w:p w14:paraId="59BF6C78"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3</w:t>
            </w:r>
          </w:p>
          <w:p w14:paraId="1FB10E37"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4</w:t>
            </w:r>
          </w:p>
          <w:p w14:paraId="667B068E"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5</w:t>
            </w:r>
          </w:p>
          <w:p w14:paraId="18B766BB"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6</w:t>
            </w:r>
          </w:p>
          <w:p w14:paraId="4EECD20C"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7</w:t>
            </w:r>
          </w:p>
          <w:p w14:paraId="1C5B5FCB" w14:textId="4741742F" w:rsidR="000E5A92" w:rsidRPr="008573D0" w:rsidRDefault="000E5A92" w:rsidP="00BE3713">
            <w:pPr>
              <w:tabs>
                <w:tab w:val="center" w:pos="1469"/>
              </w:tabs>
              <w:suppressAutoHyphens/>
              <w:jc w:val="center"/>
              <w:rPr>
                <w:rFonts w:ascii="Arial" w:hAnsi="Arial" w:cs="Arial"/>
                <w:spacing w:val="-2"/>
              </w:rPr>
            </w:pPr>
            <w:r w:rsidRPr="008573D0">
              <w:rPr>
                <w:rFonts w:ascii="Arial" w:hAnsi="Arial" w:cs="Arial"/>
                <w:spacing w:val="-2"/>
              </w:rPr>
              <w:t>8</w:t>
            </w:r>
          </w:p>
        </w:tc>
        <w:tc>
          <w:tcPr>
            <w:tcW w:w="2554" w:type="dxa"/>
          </w:tcPr>
          <w:p w14:paraId="7876A584" w14:textId="548CB729" w:rsidR="000E5A92" w:rsidRPr="008A532A" w:rsidRDefault="000E5A92" w:rsidP="00F10D0A">
            <w:pPr>
              <w:tabs>
                <w:tab w:val="left" w:pos="-1560"/>
                <w:tab w:val="left" w:pos="-840"/>
                <w:tab w:val="left" w:pos="-454"/>
                <w:tab w:val="left" w:pos="-35"/>
                <w:tab w:val="left" w:pos="540"/>
                <w:tab w:val="left" w:pos="904"/>
              </w:tabs>
              <w:suppressAutoHyphens/>
              <w:spacing w:before="90"/>
              <w:jc w:val="center"/>
              <w:rPr>
                <w:rFonts w:ascii="Arial" w:hAnsi="Arial" w:cs="Arial"/>
                <w:spacing w:val="-2"/>
              </w:rPr>
            </w:pPr>
            <w:r w:rsidRPr="008A532A">
              <w:rPr>
                <w:rFonts w:ascii="Arial" w:hAnsi="Arial" w:cs="Arial"/>
                <w:spacing w:val="-2"/>
              </w:rPr>
              <w:t xml:space="preserve">0            to         </w:t>
            </w:r>
            <w:r w:rsidR="008A532A" w:rsidRPr="008A532A">
              <w:rPr>
                <w:rFonts w:ascii="Arial" w:hAnsi="Arial" w:cs="Arial"/>
                <w:spacing w:val="-2"/>
              </w:rPr>
              <w:t>18,954</w:t>
            </w:r>
          </w:p>
          <w:p w14:paraId="7AB8B0AF" w14:textId="68F459EA"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233028" w:rsidRPr="008A532A">
              <w:rPr>
                <w:rFonts w:ascii="Arial" w:hAnsi="Arial" w:cs="Arial"/>
                <w:spacing w:val="-2"/>
              </w:rPr>
              <w:t>2</w:t>
            </w:r>
            <w:r w:rsidR="008A532A" w:rsidRPr="008A532A">
              <w:rPr>
                <w:rFonts w:ascii="Arial" w:hAnsi="Arial" w:cs="Arial"/>
                <w:spacing w:val="-2"/>
              </w:rPr>
              <w:t>5,636</w:t>
            </w:r>
          </w:p>
          <w:p w14:paraId="1A5F33F8" w14:textId="4B0F9DD1"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8A532A" w:rsidRPr="008A532A">
              <w:rPr>
                <w:rFonts w:ascii="Arial" w:hAnsi="Arial" w:cs="Arial"/>
                <w:spacing w:val="-2"/>
              </w:rPr>
              <w:t>32,318</w:t>
            </w:r>
          </w:p>
          <w:p w14:paraId="51597773" w14:textId="339CB476"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233028" w:rsidRPr="008A532A">
              <w:rPr>
                <w:rFonts w:ascii="Arial" w:hAnsi="Arial" w:cs="Arial"/>
                <w:spacing w:val="-2"/>
              </w:rPr>
              <w:t>3</w:t>
            </w:r>
            <w:r w:rsidR="008A532A" w:rsidRPr="008A532A">
              <w:rPr>
                <w:rFonts w:ascii="Arial" w:hAnsi="Arial" w:cs="Arial"/>
                <w:spacing w:val="-2"/>
              </w:rPr>
              <w:t>9,000</w:t>
            </w:r>
          </w:p>
          <w:p w14:paraId="7048661E" w14:textId="202B9D70"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233028" w:rsidRPr="008A532A">
              <w:rPr>
                <w:rFonts w:ascii="Arial" w:hAnsi="Arial" w:cs="Arial"/>
                <w:spacing w:val="-2"/>
              </w:rPr>
              <w:t>4</w:t>
            </w:r>
            <w:r w:rsidR="008A532A" w:rsidRPr="008A532A">
              <w:rPr>
                <w:rFonts w:ascii="Arial" w:hAnsi="Arial" w:cs="Arial"/>
                <w:spacing w:val="-2"/>
              </w:rPr>
              <w:t>5,682</w:t>
            </w:r>
          </w:p>
          <w:p w14:paraId="248289F5" w14:textId="016987C1"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8A532A" w:rsidRPr="008A532A">
              <w:rPr>
                <w:rFonts w:ascii="Arial" w:hAnsi="Arial" w:cs="Arial"/>
                <w:spacing w:val="-2"/>
              </w:rPr>
              <w:t>52,364</w:t>
            </w:r>
          </w:p>
          <w:p w14:paraId="3EF335A0" w14:textId="493EEE7B"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8A532A" w:rsidRPr="008A532A">
              <w:rPr>
                <w:rFonts w:ascii="Arial" w:hAnsi="Arial" w:cs="Arial"/>
                <w:spacing w:val="-2"/>
              </w:rPr>
              <w:t>59,046</w:t>
            </w:r>
          </w:p>
          <w:p w14:paraId="73258E7B" w14:textId="4BA78A59" w:rsidR="000E5A92" w:rsidRPr="008A532A" w:rsidRDefault="000E5A92" w:rsidP="00BE3713">
            <w:pPr>
              <w:tabs>
                <w:tab w:val="left" w:pos="-1560"/>
                <w:tab w:val="left" w:pos="-840"/>
                <w:tab w:val="left" w:pos="-454"/>
                <w:tab w:val="left" w:pos="-35"/>
                <w:tab w:val="left" w:pos="540"/>
                <w:tab w:val="left" w:pos="904"/>
              </w:tabs>
              <w:suppressAutoHyphens/>
              <w:jc w:val="center"/>
              <w:rPr>
                <w:rFonts w:ascii="Arial" w:hAnsi="Arial" w:cs="Arial"/>
                <w:color w:val="FF0000"/>
                <w:spacing w:val="-2"/>
              </w:rPr>
            </w:pPr>
            <w:r w:rsidRPr="008A532A">
              <w:rPr>
                <w:rFonts w:ascii="Arial" w:hAnsi="Arial" w:cs="Arial"/>
                <w:spacing w:val="-2"/>
              </w:rPr>
              <w:t xml:space="preserve">0            to         </w:t>
            </w:r>
            <w:r w:rsidR="008A532A" w:rsidRPr="008A532A">
              <w:rPr>
                <w:rFonts w:ascii="Arial" w:hAnsi="Arial" w:cs="Arial"/>
                <w:spacing w:val="-2"/>
              </w:rPr>
              <w:t>65,728</w:t>
            </w:r>
          </w:p>
        </w:tc>
        <w:tc>
          <w:tcPr>
            <w:tcW w:w="2918" w:type="dxa"/>
          </w:tcPr>
          <w:p w14:paraId="02D7F1A2" w14:textId="19DBF4EC" w:rsidR="000E5A92" w:rsidRPr="00EC4D4A" w:rsidRDefault="000E5A92" w:rsidP="00F10D0A">
            <w:pPr>
              <w:tabs>
                <w:tab w:val="left" w:pos="-1560"/>
                <w:tab w:val="left" w:pos="-840"/>
                <w:tab w:val="left" w:pos="-454"/>
                <w:tab w:val="left" w:pos="-35"/>
                <w:tab w:val="left" w:pos="540"/>
                <w:tab w:val="left" w:pos="904"/>
              </w:tabs>
              <w:suppressAutoHyphens/>
              <w:spacing w:before="90"/>
              <w:jc w:val="center"/>
              <w:rPr>
                <w:rFonts w:ascii="Arial" w:hAnsi="Arial" w:cs="Arial"/>
                <w:spacing w:val="-2"/>
              </w:rPr>
            </w:pPr>
            <w:r w:rsidRPr="00EC4D4A">
              <w:rPr>
                <w:rFonts w:ascii="Arial" w:hAnsi="Arial" w:cs="Arial"/>
                <w:spacing w:val="-2"/>
              </w:rPr>
              <w:t>1</w:t>
            </w:r>
            <w:r w:rsidR="008A532A" w:rsidRPr="00EC4D4A">
              <w:rPr>
                <w:rFonts w:ascii="Arial" w:hAnsi="Arial" w:cs="Arial"/>
                <w:spacing w:val="-2"/>
              </w:rPr>
              <w:t>8,955</w:t>
            </w:r>
            <w:r w:rsidRPr="00EC4D4A">
              <w:rPr>
                <w:rFonts w:ascii="Arial" w:hAnsi="Arial" w:cs="Arial"/>
                <w:spacing w:val="-2"/>
              </w:rPr>
              <w:t xml:space="preserve">       to         2</w:t>
            </w:r>
            <w:r w:rsidR="008A532A" w:rsidRPr="00EC4D4A">
              <w:rPr>
                <w:rFonts w:ascii="Arial" w:hAnsi="Arial" w:cs="Arial"/>
                <w:spacing w:val="-2"/>
              </w:rPr>
              <w:t>6,973</w:t>
            </w:r>
          </w:p>
          <w:p w14:paraId="315D8B86" w14:textId="38BEDB9D" w:rsidR="000E5A92" w:rsidRPr="00EC4D4A" w:rsidRDefault="001703B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2</w:t>
            </w:r>
            <w:r w:rsidR="00EC4D4A" w:rsidRPr="00EC4D4A">
              <w:rPr>
                <w:rFonts w:ascii="Arial" w:hAnsi="Arial" w:cs="Arial"/>
                <w:spacing w:val="-2"/>
              </w:rPr>
              <w:t>5,637</w:t>
            </w:r>
            <w:r w:rsidR="000E5A92" w:rsidRPr="00EC4D4A">
              <w:rPr>
                <w:rFonts w:ascii="Arial" w:hAnsi="Arial" w:cs="Arial"/>
                <w:spacing w:val="-2"/>
              </w:rPr>
              <w:t xml:space="preserve">     </w:t>
            </w:r>
            <w:r w:rsidR="00EC4D4A">
              <w:rPr>
                <w:rFonts w:ascii="Arial" w:hAnsi="Arial" w:cs="Arial"/>
                <w:spacing w:val="-2"/>
              </w:rPr>
              <w:t xml:space="preserve"> </w:t>
            </w:r>
            <w:r w:rsidR="000E5A92" w:rsidRPr="00EC4D4A">
              <w:rPr>
                <w:rFonts w:ascii="Arial" w:hAnsi="Arial" w:cs="Arial"/>
                <w:spacing w:val="-2"/>
              </w:rPr>
              <w:t xml:space="preserve"> to         3</w:t>
            </w:r>
            <w:r w:rsidR="00EC4D4A" w:rsidRPr="00EC4D4A">
              <w:rPr>
                <w:rFonts w:ascii="Arial" w:hAnsi="Arial" w:cs="Arial"/>
                <w:spacing w:val="-2"/>
              </w:rPr>
              <w:t>6,482</w:t>
            </w:r>
          </w:p>
          <w:p w14:paraId="6CBE6BF2" w14:textId="7A347C47" w:rsidR="000E5A92" w:rsidRPr="00EC4D4A" w:rsidRDefault="00EC4D4A"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32,319</w:t>
            </w:r>
            <w:r w:rsidR="000E5A92" w:rsidRPr="00EC4D4A">
              <w:rPr>
                <w:rFonts w:ascii="Arial" w:hAnsi="Arial" w:cs="Arial"/>
                <w:spacing w:val="-2"/>
              </w:rPr>
              <w:t xml:space="preserve">       to         </w:t>
            </w:r>
            <w:r w:rsidR="00A77E77" w:rsidRPr="00EC4D4A">
              <w:rPr>
                <w:rFonts w:ascii="Arial" w:hAnsi="Arial" w:cs="Arial"/>
                <w:spacing w:val="-2"/>
              </w:rPr>
              <w:t>4</w:t>
            </w:r>
            <w:r w:rsidRPr="00EC4D4A">
              <w:rPr>
                <w:rFonts w:ascii="Arial" w:hAnsi="Arial" w:cs="Arial"/>
                <w:spacing w:val="-2"/>
              </w:rPr>
              <w:t>5,991</w:t>
            </w:r>
          </w:p>
          <w:p w14:paraId="604012B5" w14:textId="0CFBF07A" w:rsidR="000E5A92" w:rsidRPr="00EC4D4A" w:rsidRDefault="001703B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3</w:t>
            </w:r>
            <w:r w:rsidR="00EC4D4A" w:rsidRPr="00EC4D4A">
              <w:rPr>
                <w:rFonts w:ascii="Arial" w:hAnsi="Arial" w:cs="Arial"/>
                <w:spacing w:val="-2"/>
              </w:rPr>
              <w:t>9,001</w:t>
            </w:r>
            <w:r w:rsidR="000E5A92" w:rsidRPr="00EC4D4A">
              <w:rPr>
                <w:rFonts w:ascii="Arial" w:hAnsi="Arial" w:cs="Arial"/>
                <w:spacing w:val="-2"/>
              </w:rPr>
              <w:t xml:space="preserve">     </w:t>
            </w:r>
            <w:r w:rsidR="00EC4D4A">
              <w:rPr>
                <w:rFonts w:ascii="Arial" w:hAnsi="Arial" w:cs="Arial"/>
                <w:spacing w:val="-2"/>
              </w:rPr>
              <w:t xml:space="preserve">  </w:t>
            </w:r>
            <w:r w:rsidR="000E5A92" w:rsidRPr="00EC4D4A">
              <w:rPr>
                <w:rFonts w:ascii="Arial" w:hAnsi="Arial" w:cs="Arial"/>
                <w:spacing w:val="-2"/>
              </w:rPr>
              <w:t xml:space="preserve">to         </w:t>
            </w:r>
            <w:r w:rsidR="00806C59" w:rsidRPr="00EC4D4A">
              <w:rPr>
                <w:rFonts w:ascii="Arial" w:hAnsi="Arial" w:cs="Arial"/>
                <w:spacing w:val="-2"/>
              </w:rPr>
              <w:t>5</w:t>
            </w:r>
            <w:r w:rsidR="00EC4D4A" w:rsidRPr="00EC4D4A">
              <w:rPr>
                <w:rFonts w:ascii="Arial" w:hAnsi="Arial" w:cs="Arial"/>
                <w:spacing w:val="-2"/>
              </w:rPr>
              <w:t>5,500</w:t>
            </w:r>
          </w:p>
          <w:p w14:paraId="151A83E5" w14:textId="510A4CFB" w:rsidR="000E5A92" w:rsidRPr="00EC4D4A" w:rsidRDefault="00806C59"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4</w:t>
            </w:r>
            <w:r w:rsidR="00EC4D4A" w:rsidRPr="00EC4D4A">
              <w:rPr>
                <w:rFonts w:ascii="Arial" w:hAnsi="Arial" w:cs="Arial"/>
                <w:spacing w:val="-2"/>
              </w:rPr>
              <w:t>5,683</w:t>
            </w:r>
            <w:r w:rsidR="000E5A92" w:rsidRPr="00EC4D4A">
              <w:rPr>
                <w:rFonts w:ascii="Arial" w:hAnsi="Arial" w:cs="Arial"/>
                <w:spacing w:val="-2"/>
              </w:rPr>
              <w:t xml:space="preserve">      </w:t>
            </w:r>
            <w:r w:rsidR="00EC4D4A" w:rsidRPr="00EC4D4A">
              <w:rPr>
                <w:rFonts w:ascii="Arial" w:hAnsi="Arial" w:cs="Arial"/>
                <w:spacing w:val="-2"/>
              </w:rPr>
              <w:t xml:space="preserve"> </w:t>
            </w:r>
            <w:r w:rsidR="000E5A92" w:rsidRPr="00EC4D4A">
              <w:rPr>
                <w:rFonts w:ascii="Arial" w:hAnsi="Arial" w:cs="Arial"/>
                <w:spacing w:val="-2"/>
              </w:rPr>
              <w:t xml:space="preserve">to         </w:t>
            </w:r>
            <w:r w:rsidRPr="00EC4D4A">
              <w:rPr>
                <w:rFonts w:ascii="Arial" w:hAnsi="Arial" w:cs="Arial"/>
                <w:spacing w:val="-2"/>
              </w:rPr>
              <w:t>6</w:t>
            </w:r>
            <w:r w:rsidR="00EC4D4A" w:rsidRPr="00EC4D4A">
              <w:rPr>
                <w:rFonts w:ascii="Arial" w:hAnsi="Arial" w:cs="Arial"/>
                <w:spacing w:val="-2"/>
              </w:rPr>
              <w:t>5,009</w:t>
            </w:r>
          </w:p>
          <w:p w14:paraId="3542AF60" w14:textId="2A429983" w:rsidR="000E5A92" w:rsidRPr="00EC4D4A" w:rsidRDefault="00EC4D4A"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52,365</w:t>
            </w:r>
            <w:r w:rsidR="000E5A92" w:rsidRPr="00EC4D4A">
              <w:rPr>
                <w:rFonts w:ascii="Arial" w:hAnsi="Arial" w:cs="Arial"/>
                <w:spacing w:val="-2"/>
              </w:rPr>
              <w:t xml:space="preserve">       to         </w:t>
            </w:r>
            <w:r w:rsidRPr="00EC4D4A">
              <w:rPr>
                <w:rFonts w:ascii="Arial" w:hAnsi="Arial" w:cs="Arial"/>
                <w:spacing w:val="-2"/>
              </w:rPr>
              <w:t>74,518</w:t>
            </w:r>
          </w:p>
          <w:p w14:paraId="5A4EBEC7" w14:textId="3EA7FD97" w:rsidR="000E5A92" w:rsidRPr="00EC4D4A" w:rsidRDefault="00EC4D4A"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59,04</w:t>
            </w:r>
            <w:r>
              <w:rPr>
                <w:rFonts w:ascii="Arial" w:hAnsi="Arial" w:cs="Arial"/>
                <w:spacing w:val="-2"/>
              </w:rPr>
              <w:t>7</w:t>
            </w:r>
            <w:r w:rsidR="000E5A92" w:rsidRPr="00EC4D4A">
              <w:rPr>
                <w:rFonts w:ascii="Arial" w:hAnsi="Arial" w:cs="Arial"/>
                <w:spacing w:val="-2"/>
              </w:rPr>
              <w:t xml:space="preserve">       to         </w:t>
            </w:r>
            <w:r w:rsidRPr="00EC4D4A">
              <w:rPr>
                <w:rFonts w:ascii="Arial" w:hAnsi="Arial" w:cs="Arial"/>
                <w:spacing w:val="-2"/>
              </w:rPr>
              <w:t>84,027</w:t>
            </w:r>
          </w:p>
          <w:p w14:paraId="1F6F4345" w14:textId="2027869D" w:rsidR="000E5A92" w:rsidRPr="008A532A" w:rsidRDefault="00806C59" w:rsidP="00BE3713">
            <w:pPr>
              <w:tabs>
                <w:tab w:val="left" w:pos="-4680"/>
                <w:tab w:val="left" w:pos="-3960"/>
                <w:tab w:val="left" w:pos="-3574"/>
                <w:tab w:val="left" w:pos="-3155"/>
                <w:tab w:val="left" w:pos="-2580"/>
                <w:tab w:val="left" w:pos="-2216"/>
                <w:tab w:val="left" w:pos="2713"/>
              </w:tabs>
              <w:suppressAutoHyphens/>
              <w:spacing w:after="54"/>
              <w:jc w:val="center"/>
              <w:rPr>
                <w:rFonts w:ascii="Arial" w:hAnsi="Arial" w:cs="Arial"/>
                <w:color w:val="FF0000"/>
                <w:spacing w:val="-2"/>
              </w:rPr>
            </w:pPr>
            <w:r w:rsidRPr="00EC4D4A">
              <w:rPr>
                <w:rFonts w:ascii="Arial" w:hAnsi="Arial" w:cs="Arial"/>
                <w:spacing w:val="-2"/>
              </w:rPr>
              <w:t>6</w:t>
            </w:r>
            <w:r w:rsidR="00EC4D4A" w:rsidRPr="00EC4D4A">
              <w:rPr>
                <w:rFonts w:ascii="Arial" w:hAnsi="Arial" w:cs="Arial"/>
                <w:spacing w:val="-2"/>
              </w:rPr>
              <w:t>5,729</w:t>
            </w:r>
            <w:r w:rsidR="000E5A92" w:rsidRPr="00EC4D4A">
              <w:rPr>
                <w:rFonts w:ascii="Arial" w:hAnsi="Arial" w:cs="Arial"/>
                <w:spacing w:val="-2"/>
              </w:rPr>
              <w:t xml:space="preserve">       to         </w:t>
            </w:r>
            <w:r w:rsidR="00EC4D4A" w:rsidRPr="00EC4D4A">
              <w:rPr>
                <w:rFonts w:ascii="Arial" w:hAnsi="Arial" w:cs="Arial"/>
                <w:spacing w:val="-2"/>
              </w:rPr>
              <w:t>93,536</w:t>
            </w:r>
          </w:p>
        </w:tc>
      </w:tr>
      <w:tr w:rsidR="000E5A92" w:rsidRPr="008573D0" w14:paraId="13F79492" w14:textId="77777777" w:rsidTr="00F10D0A">
        <w:trPr>
          <w:trHeight w:val="498"/>
          <w:jc w:val="center"/>
        </w:trPr>
        <w:tc>
          <w:tcPr>
            <w:tcW w:w="7717" w:type="dxa"/>
            <w:gridSpan w:val="3"/>
          </w:tcPr>
          <w:p w14:paraId="30A062B5" w14:textId="3DC58A22" w:rsidR="000E5A92" w:rsidRPr="008573D0" w:rsidRDefault="000E5A92" w:rsidP="00F10D0A">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For each additional family member, add $</w:t>
            </w:r>
            <w:r w:rsidR="008A532A">
              <w:rPr>
                <w:rFonts w:ascii="Arial" w:hAnsi="Arial" w:cs="Arial"/>
                <w:spacing w:val="-2"/>
              </w:rPr>
              <w:t>6,682</w:t>
            </w:r>
            <w:r w:rsidRPr="008573D0">
              <w:rPr>
                <w:rFonts w:ascii="Arial" w:hAnsi="Arial" w:cs="Arial"/>
                <w:spacing w:val="-2"/>
              </w:rPr>
              <w:t xml:space="preserve"> per year to the income level for free meals and $</w:t>
            </w:r>
            <w:r w:rsidR="008A532A">
              <w:rPr>
                <w:rFonts w:ascii="Arial" w:hAnsi="Arial" w:cs="Arial"/>
                <w:spacing w:val="-2"/>
              </w:rPr>
              <w:t xml:space="preserve">9,509 </w:t>
            </w:r>
            <w:r w:rsidRPr="008573D0">
              <w:rPr>
                <w:rFonts w:ascii="Arial" w:hAnsi="Arial" w:cs="Arial"/>
                <w:spacing w:val="-2"/>
              </w:rPr>
              <w:t>to the income level for reduced</w:t>
            </w:r>
            <w:r w:rsidR="001E478E">
              <w:rPr>
                <w:rFonts w:ascii="Arial" w:hAnsi="Arial" w:cs="Arial"/>
                <w:spacing w:val="-2"/>
              </w:rPr>
              <w:t>-</w:t>
            </w:r>
            <w:r w:rsidRPr="008573D0">
              <w:rPr>
                <w:rFonts w:ascii="Arial" w:hAnsi="Arial" w:cs="Arial"/>
                <w:spacing w:val="-2"/>
              </w:rPr>
              <w:t>price meals.</w:t>
            </w:r>
          </w:p>
        </w:tc>
      </w:tr>
      <w:bookmarkEnd w:id="0"/>
    </w:tbl>
    <w:p w14:paraId="1C0B5E36"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7B2A07CB" w14:textId="1252C5E6" w:rsidR="000E5A92" w:rsidRPr="008573D0" w:rsidRDefault="000E5A92" w:rsidP="000E485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 xml:space="preserve">Children are eligible for free or </w:t>
      </w:r>
      <w:r w:rsidR="00163023" w:rsidRPr="008573D0">
        <w:rPr>
          <w:rFonts w:ascii="Arial" w:hAnsi="Arial" w:cs="Arial"/>
          <w:spacing w:val="-2"/>
        </w:rPr>
        <w:t>reduced-price</w:t>
      </w:r>
      <w:r w:rsidRPr="008573D0">
        <w:rPr>
          <w:rFonts w:ascii="Arial" w:hAnsi="Arial" w:cs="Arial"/>
          <w:spacing w:val="-2"/>
        </w:rPr>
        <w:t xml:space="preserve"> meals under the following:</w:t>
      </w:r>
    </w:p>
    <w:p w14:paraId="1679F035" w14:textId="77777777" w:rsidR="000E5A92" w:rsidRPr="008573D0" w:rsidRDefault="000E5A92" w:rsidP="000E485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5F00E5A9" w14:textId="77777777" w:rsidR="000E5A92" w:rsidRPr="008573D0" w:rsidRDefault="000E5A92" w:rsidP="000E4852">
      <w:pPr>
        <w:pStyle w:val="ListParagraph"/>
        <w:numPr>
          <w:ilvl w:val="0"/>
          <w:numId w:val="1"/>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rPr>
      </w:pPr>
      <w:r w:rsidRPr="008573D0">
        <w:rPr>
          <w:rFonts w:ascii="Arial" w:hAnsi="Arial" w:cs="Arial"/>
          <w:spacing w:val="-2"/>
          <w:sz w:val="20"/>
          <w:szCs w:val="20"/>
        </w:rPr>
        <w:t>Children from families whose income is at or below the levels shown in the table above.</w:t>
      </w:r>
    </w:p>
    <w:p w14:paraId="40777E61" w14:textId="2E29EB1F" w:rsidR="000E5A92" w:rsidRPr="008573D0" w:rsidRDefault="000E5A92" w:rsidP="000E4852">
      <w:pPr>
        <w:pStyle w:val="ListParagraph"/>
        <w:numPr>
          <w:ilvl w:val="0"/>
          <w:numId w:val="1"/>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8573D0">
        <w:rPr>
          <w:rFonts w:ascii="Arial" w:hAnsi="Arial" w:cs="Arial"/>
          <w:sz w:val="20"/>
          <w:szCs w:val="20"/>
          <w:lang w:bidi="en-US"/>
        </w:rPr>
        <w:t>All children in households receiving benefits from</w:t>
      </w:r>
      <w:r w:rsidR="0076515F" w:rsidRPr="0076515F">
        <w:t xml:space="preserve"> </w:t>
      </w:r>
      <w:r w:rsidR="0076515F">
        <w:t xml:space="preserve">the </w:t>
      </w:r>
      <w:r w:rsidR="0076515F" w:rsidRPr="0076515F">
        <w:rPr>
          <w:rFonts w:ascii="Arial" w:hAnsi="Arial" w:cs="Arial"/>
          <w:sz w:val="20"/>
          <w:szCs w:val="20"/>
          <w:lang w:bidi="en-US"/>
        </w:rPr>
        <w:t>Supplemental Nutrition Assistance Program</w:t>
      </w:r>
      <w:r w:rsidRPr="008573D0">
        <w:rPr>
          <w:rFonts w:ascii="Arial" w:hAnsi="Arial" w:cs="Arial"/>
          <w:sz w:val="20"/>
          <w:szCs w:val="20"/>
          <w:lang w:bidi="en-US"/>
        </w:rPr>
        <w:t xml:space="preserve"> </w:t>
      </w:r>
      <w:r w:rsidR="0076515F">
        <w:rPr>
          <w:rFonts w:ascii="Arial" w:hAnsi="Arial" w:cs="Arial"/>
          <w:sz w:val="20"/>
          <w:szCs w:val="20"/>
          <w:lang w:bidi="en-US"/>
        </w:rPr>
        <w:t>(</w:t>
      </w:r>
      <w:r w:rsidRPr="0076515F">
        <w:rPr>
          <w:rFonts w:ascii="Arial" w:hAnsi="Arial" w:cs="Arial"/>
          <w:sz w:val="20"/>
          <w:szCs w:val="20"/>
          <w:lang w:bidi="en-US"/>
        </w:rPr>
        <w:t>SNAP</w:t>
      </w:r>
      <w:r w:rsidR="0076515F">
        <w:rPr>
          <w:rFonts w:ascii="Arial" w:hAnsi="Arial" w:cs="Arial"/>
          <w:sz w:val="20"/>
          <w:szCs w:val="20"/>
          <w:lang w:bidi="en-US"/>
        </w:rPr>
        <w:t>)</w:t>
      </w:r>
      <w:r w:rsidRPr="008573D0">
        <w:rPr>
          <w:rFonts w:ascii="Arial" w:hAnsi="Arial" w:cs="Arial"/>
          <w:sz w:val="20"/>
          <w:szCs w:val="20"/>
          <w:lang w:bidi="en-US"/>
        </w:rPr>
        <w:t xml:space="preserve"> or</w:t>
      </w:r>
      <w:r w:rsidR="0076515F" w:rsidRPr="0076515F">
        <w:rPr>
          <w:rFonts w:ascii="Arial" w:hAnsi="Arial" w:cs="Arial"/>
          <w:spacing w:val="-2"/>
          <w:sz w:val="20"/>
          <w:szCs w:val="20"/>
        </w:rPr>
        <w:t xml:space="preserve"> Temporary Assistance for Needy Families</w:t>
      </w:r>
      <w:r w:rsidRPr="008573D0">
        <w:rPr>
          <w:rFonts w:ascii="Arial" w:hAnsi="Arial" w:cs="Arial"/>
          <w:sz w:val="20"/>
          <w:szCs w:val="20"/>
          <w:lang w:bidi="en-US"/>
        </w:rPr>
        <w:t xml:space="preserve"> </w:t>
      </w:r>
      <w:r w:rsidR="0076515F">
        <w:rPr>
          <w:rFonts w:ascii="Arial" w:hAnsi="Arial" w:cs="Arial"/>
          <w:sz w:val="20"/>
          <w:szCs w:val="20"/>
          <w:lang w:bidi="en-US"/>
        </w:rPr>
        <w:t>(</w:t>
      </w:r>
      <w:r w:rsidRPr="0076515F">
        <w:rPr>
          <w:rFonts w:ascii="Arial" w:hAnsi="Arial" w:cs="Arial"/>
          <w:spacing w:val="5"/>
          <w:sz w:val="20"/>
          <w:szCs w:val="20"/>
          <w:lang w:bidi="en-US"/>
        </w:rPr>
        <w:t>TANF</w:t>
      </w:r>
      <w:r w:rsidR="0076515F">
        <w:rPr>
          <w:rFonts w:ascii="Arial" w:hAnsi="Arial" w:cs="Arial"/>
          <w:spacing w:val="5"/>
          <w:sz w:val="20"/>
          <w:szCs w:val="20"/>
          <w:lang w:bidi="en-US"/>
        </w:rPr>
        <w:t>)</w:t>
      </w:r>
      <w:r w:rsidRPr="008573D0">
        <w:rPr>
          <w:rFonts w:ascii="Arial" w:hAnsi="Arial" w:cs="Arial"/>
          <w:sz w:val="20"/>
          <w:szCs w:val="20"/>
          <w:lang w:bidi="en-US"/>
        </w:rPr>
        <w:t>.</w:t>
      </w:r>
    </w:p>
    <w:p w14:paraId="43381DFD" w14:textId="77777777" w:rsidR="000E5A92" w:rsidRPr="008573D0" w:rsidRDefault="000E5A92" w:rsidP="000E4852">
      <w:pPr>
        <w:pStyle w:val="ListParagraph"/>
        <w:numPr>
          <w:ilvl w:val="0"/>
          <w:numId w:val="1"/>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8573D0">
        <w:rPr>
          <w:rFonts w:ascii="Arial" w:hAnsi="Arial" w:cs="Arial"/>
          <w:sz w:val="20"/>
          <w:szCs w:val="20"/>
          <w:lang w:bidi="en-US"/>
        </w:rPr>
        <w:t>Foster children that are under the legal responsibility of a foster care agency or court.</w:t>
      </w:r>
      <w:r w:rsidRPr="008573D0">
        <w:rPr>
          <w:rFonts w:ascii="Arial" w:hAnsi="Arial" w:cs="Arial"/>
          <w:bCs/>
          <w:sz w:val="20"/>
          <w:szCs w:val="20"/>
          <w:lang w:bidi="en-US"/>
        </w:rPr>
        <w:t xml:space="preserve"> </w:t>
      </w:r>
      <w:r w:rsidRPr="008573D0">
        <w:rPr>
          <w:rFonts w:ascii="Arial" w:hAnsi="Arial" w:cs="Arial"/>
          <w:spacing w:val="-2"/>
          <w:sz w:val="20"/>
          <w:szCs w:val="20"/>
        </w:rPr>
        <w:t>Families with foster children should contact the school for information regarding benefits.</w:t>
      </w:r>
    </w:p>
    <w:p w14:paraId="5AE34914" w14:textId="77777777" w:rsidR="000E5A92" w:rsidRPr="008573D0" w:rsidRDefault="000E5A92" w:rsidP="000E4852">
      <w:pPr>
        <w:pStyle w:val="ListParagraph"/>
        <w:numPr>
          <w:ilvl w:val="0"/>
          <w:numId w:val="1"/>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8573D0">
        <w:rPr>
          <w:rFonts w:ascii="Arial" w:hAnsi="Arial" w:cs="Arial"/>
          <w:sz w:val="20"/>
          <w:szCs w:val="20"/>
          <w:lang w:bidi="en-US"/>
        </w:rPr>
        <w:t>Children participating in their school’s Head Start program.</w:t>
      </w:r>
    </w:p>
    <w:p w14:paraId="5C7759C2" w14:textId="77777777" w:rsidR="000E5A92" w:rsidRPr="008573D0" w:rsidRDefault="000E5A92" w:rsidP="000E4852">
      <w:pPr>
        <w:pStyle w:val="ListParagraph"/>
        <w:numPr>
          <w:ilvl w:val="0"/>
          <w:numId w:val="1"/>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8573D0">
        <w:rPr>
          <w:rFonts w:ascii="Arial" w:hAnsi="Arial" w:cs="Arial"/>
          <w:sz w:val="20"/>
          <w:szCs w:val="20"/>
          <w:lang w:bidi="en-US"/>
        </w:rPr>
        <w:t>Children who meet the definition of homeless, runaway, or migrant. Contact the school for information regarding benefits.</w:t>
      </w:r>
    </w:p>
    <w:p w14:paraId="69BB4AFB" w14:textId="77777777" w:rsidR="000E5A92" w:rsidRPr="008573D0" w:rsidRDefault="000E5A92" w:rsidP="000E5A92">
      <w:pPr>
        <w:pStyle w:val="ListParagraph"/>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rPr>
      </w:pPr>
    </w:p>
    <w:p w14:paraId="5138616A" w14:textId="7841EB12"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rPr>
        <w:t xml:space="preserve">Children in households participating in WIC </w:t>
      </w:r>
      <w:r w:rsidRPr="008573D0">
        <w:rPr>
          <w:rFonts w:ascii="Arial" w:hAnsi="Arial" w:cs="Arial"/>
          <w:u w:val="single"/>
        </w:rPr>
        <w:t>may</w:t>
      </w:r>
      <w:r w:rsidRPr="008573D0">
        <w:rPr>
          <w:rFonts w:ascii="Arial" w:hAnsi="Arial" w:cs="Arial"/>
        </w:rPr>
        <w:t xml:space="preserve"> be eligible for free or </w:t>
      </w:r>
      <w:r w:rsidR="00163023" w:rsidRPr="008573D0">
        <w:rPr>
          <w:rFonts w:ascii="Arial" w:hAnsi="Arial" w:cs="Arial"/>
        </w:rPr>
        <w:t>reduced-price</w:t>
      </w:r>
      <w:r w:rsidRPr="008573D0">
        <w:rPr>
          <w:rFonts w:ascii="Arial" w:hAnsi="Arial" w:cs="Arial"/>
        </w:rPr>
        <w:t xml:space="preserve"> meals. Please send in an application.</w:t>
      </w:r>
    </w:p>
    <w:p w14:paraId="7AFDFE5D"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0B28BF81" w14:textId="0C541499" w:rsidR="000E5A92" w:rsidRPr="008573D0" w:rsidRDefault="00971971"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Pr>
          <w:rFonts w:ascii="Arial" w:hAnsi="Arial" w:cs="Arial"/>
          <w:spacing w:val="-2"/>
        </w:rPr>
        <w:br/>
      </w:r>
      <w:r>
        <w:rPr>
          <w:rFonts w:ascii="Arial" w:hAnsi="Arial" w:cs="Arial"/>
          <w:spacing w:val="-2"/>
        </w:rPr>
        <w:br/>
      </w:r>
      <w:r>
        <w:rPr>
          <w:rFonts w:ascii="Arial" w:hAnsi="Arial" w:cs="Arial"/>
          <w:spacing w:val="-2"/>
        </w:rPr>
        <w:br/>
      </w:r>
      <w:r>
        <w:rPr>
          <w:rFonts w:ascii="Arial" w:hAnsi="Arial" w:cs="Arial"/>
          <w:spacing w:val="-2"/>
        </w:rPr>
        <w:br/>
      </w:r>
      <w:r w:rsidR="000E5A92" w:rsidRPr="008573D0">
        <w:rPr>
          <w:rFonts w:ascii="Arial" w:hAnsi="Arial" w:cs="Arial"/>
          <w:spacing w:val="-2"/>
        </w:rPr>
        <w:lastRenderedPageBreak/>
        <w:t xml:space="preserve">Application forms are being sent to all homes with a letter to parents or guardians. To apply for free or </w:t>
      </w:r>
      <w:r w:rsidR="00163023" w:rsidRPr="008573D0">
        <w:rPr>
          <w:rFonts w:ascii="Arial" w:hAnsi="Arial" w:cs="Arial"/>
          <w:spacing w:val="-2"/>
        </w:rPr>
        <w:t>reduced-price</w:t>
      </w:r>
      <w:r w:rsidR="000E5A92" w:rsidRPr="008573D0">
        <w:rPr>
          <w:rFonts w:ascii="Arial" w:hAnsi="Arial" w:cs="Arial"/>
          <w:spacing w:val="-2"/>
        </w:rPr>
        <w:t xml:space="preserve"> meals, households should fill out the application and return it to the school. Use one Free and </w:t>
      </w:r>
      <w:r w:rsidR="00163023" w:rsidRPr="008573D0">
        <w:rPr>
          <w:rFonts w:ascii="Arial" w:hAnsi="Arial" w:cs="Arial"/>
          <w:spacing w:val="-2"/>
        </w:rPr>
        <w:t>Reduced-Price School</w:t>
      </w:r>
      <w:r w:rsidR="000E5A92" w:rsidRPr="008573D0">
        <w:rPr>
          <w:rFonts w:ascii="Arial" w:hAnsi="Arial" w:cs="Arial"/>
          <w:spacing w:val="-2"/>
        </w:rPr>
        <w:t xml:space="preserve"> Meals Application for all students in your household. The information provided on the application will be used for the purpose of determining eligibility and may be verified at any time with each school district required to verify a sample annually. Applications may be submitted at any time during the year. Additional forms are available at each school.</w:t>
      </w:r>
    </w:p>
    <w:p w14:paraId="12F3DFAF" w14:textId="77777777" w:rsidR="0076515F" w:rsidRDefault="0076515F"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35477FDF" w14:textId="19F79917" w:rsidR="000E5A92"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For school officials to determine eligibility, households receiving SNAP or TANF must list the child's</w:t>
      </w:r>
      <w:r w:rsidR="000938F3">
        <w:rPr>
          <w:rFonts w:ascii="Arial" w:hAnsi="Arial" w:cs="Arial"/>
          <w:spacing w:val="-2"/>
        </w:rPr>
        <w:t xml:space="preserve"> </w:t>
      </w:r>
      <w:r w:rsidRPr="008573D0">
        <w:rPr>
          <w:rFonts w:ascii="Arial" w:hAnsi="Arial" w:cs="Arial"/>
          <w:spacing w:val="-2"/>
        </w:rPr>
        <w:t>name, their SNAP or TANF case number, and the signature of an adult household member. Households not receiving SNAP or TANF must list child's name, names of all household members, the last four digits of the Social Security number of a parent or guardian (or an indication of no Social Security number), the amount of income received by each household member identified by source and frequency, and the signature of an adult household member certifying that the information provided is correct. An application that is not complete cannot be approved.</w:t>
      </w:r>
    </w:p>
    <w:p w14:paraId="52476CD6" w14:textId="77777777" w:rsidR="005A5284" w:rsidRDefault="005A5284"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43EAB4E2" w14:textId="0A109970" w:rsidR="005A5284" w:rsidRPr="008573D0" w:rsidRDefault="005A5284"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 xml:space="preserve">If a household member becomes unemployed or if the household size increases, the </w:t>
      </w:r>
      <w:r w:rsidR="00D0740D">
        <w:rPr>
          <w:rFonts w:ascii="Arial" w:hAnsi="Arial" w:cs="Arial"/>
          <w:spacing w:val="-2"/>
        </w:rPr>
        <w:t xml:space="preserve">parent or guardian </w:t>
      </w:r>
      <w:r w:rsidRPr="008573D0">
        <w:rPr>
          <w:rFonts w:ascii="Arial" w:hAnsi="Arial" w:cs="Arial"/>
          <w:spacing w:val="-2"/>
        </w:rPr>
        <w:t xml:space="preserve">should contact the school.  </w:t>
      </w:r>
    </w:p>
    <w:p w14:paraId="130156D8"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356D653A" w14:textId="4AB8D475" w:rsidR="000E5A92" w:rsidRPr="008573D0" w:rsidRDefault="000E5A92" w:rsidP="000E5A92">
      <w:pPr>
        <w:tabs>
          <w:tab w:val="right" w:leader="underscore" w:pos="9180"/>
          <w:tab w:val="right" w:pos="9360"/>
        </w:tabs>
        <w:spacing w:after="200" w:line="252" w:lineRule="auto"/>
        <w:jc w:val="both"/>
        <w:rPr>
          <w:rFonts w:ascii="Arial" w:hAnsi="Arial" w:cs="Arial"/>
          <w:lang w:bidi="en-US"/>
        </w:rPr>
      </w:pPr>
      <w:r w:rsidRPr="008573D0">
        <w:rPr>
          <w:rFonts w:ascii="Arial" w:hAnsi="Arial" w:cs="Arial"/>
          <w:lang w:bidi="en-US"/>
        </w:rPr>
        <w:t xml:space="preserve">If a household does not agree with the eligibility determination, a hearing may be requested with </w:t>
      </w:r>
      <w:r w:rsidRPr="008573D0">
        <w:rPr>
          <w:rFonts w:ascii="Arial" w:hAnsi="Arial" w:cs="Arial"/>
          <w:b/>
          <w:bCs/>
          <w:color w:val="943634"/>
          <w:spacing w:val="5"/>
          <w:lang w:bidi="en-US"/>
        </w:rPr>
        <w:t>[</w:t>
      </w:r>
      <w:r w:rsidR="000938F3">
        <w:rPr>
          <w:rFonts w:ascii="Arial" w:hAnsi="Arial" w:cs="Arial"/>
          <w:b/>
          <w:bCs/>
          <w:color w:val="943634"/>
          <w:spacing w:val="5"/>
          <w:lang w:bidi="en-US"/>
        </w:rPr>
        <w:t>S</w:t>
      </w:r>
      <w:r w:rsidRPr="008573D0">
        <w:rPr>
          <w:rFonts w:ascii="Arial" w:hAnsi="Arial" w:cs="Arial"/>
          <w:b/>
          <w:bCs/>
          <w:color w:val="943634"/>
          <w:spacing w:val="5"/>
          <w:lang w:bidi="en-US"/>
        </w:rPr>
        <w:t>chool official’s name]</w:t>
      </w:r>
      <w:r w:rsidRPr="008573D0">
        <w:rPr>
          <w:rFonts w:ascii="Arial" w:hAnsi="Arial" w:cs="Arial"/>
          <w:lang w:bidi="en-US"/>
        </w:rPr>
        <w:t xml:space="preserve"> at </w:t>
      </w:r>
      <w:r w:rsidRPr="008573D0">
        <w:rPr>
          <w:rFonts w:ascii="Arial" w:hAnsi="Arial" w:cs="Arial"/>
          <w:b/>
          <w:bCs/>
          <w:color w:val="943634"/>
          <w:spacing w:val="5"/>
          <w:lang w:bidi="en-US"/>
        </w:rPr>
        <w:t>[</w:t>
      </w:r>
      <w:r w:rsidR="000938F3">
        <w:rPr>
          <w:rFonts w:ascii="Arial" w:hAnsi="Arial" w:cs="Arial"/>
          <w:b/>
          <w:bCs/>
          <w:color w:val="943634"/>
          <w:spacing w:val="5"/>
          <w:lang w:bidi="en-US"/>
        </w:rPr>
        <w:t>P</w:t>
      </w:r>
      <w:r w:rsidRPr="008573D0">
        <w:rPr>
          <w:rFonts w:ascii="Arial" w:hAnsi="Arial" w:cs="Arial"/>
          <w:b/>
          <w:bCs/>
          <w:color w:val="943634"/>
          <w:spacing w:val="5"/>
          <w:lang w:bidi="en-US"/>
        </w:rPr>
        <w:t>hone number]</w:t>
      </w:r>
      <w:r w:rsidRPr="008573D0">
        <w:rPr>
          <w:rFonts w:ascii="Arial" w:hAnsi="Arial" w:cs="Arial"/>
          <w:b/>
          <w:color w:val="943634"/>
          <w:lang w:bidi="en-US"/>
        </w:rPr>
        <w:t xml:space="preserve"> </w:t>
      </w:r>
      <w:r w:rsidRPr="008573D0">
        <w:rPr>
          <w:rFonts w:ascii="Arial" w:hAnsi="Arial" w:cs="Arial"/>
          <w:lang w:bidi="en-US"/>
        </w:rPr>
        <w:t>or at</w:t>
      </w:r>
      <w:r w:rsidRPr="008573D0">
        <w:rPr>
          <w:rFonts w:ascii="Arial" w:hAnsi="Arial" w:cs="Arial"/>
          <w:b/>
          <w:color w:val="943634"/>
          <w:lang w:bidi="en-US"/>
        </w:rPr>
        <w:t xml:space="preserve"> </w:t>
      </w:r>
      <w:r w:rsidRPr="008573D0">
        <w:rPr>
          <w:rFonts w:ascii="Arial" w:hAnsi="Arial" w:cs="Arial"/>
          <w:b/>
          <w:bCs/>
          <w:color w:val="943634"/>
          <w:spacing w:val="5"/>
          <w:lang w:bidi="en-US"/>
        </w:rPr>
        <w:t>[</w:t>
      </w:r>
      <w:r w:rsidR="000938F3">
        <w:rPr>
          <w:rFonts w:ascii="Arial" w:hAnsi="Arial" w:cs="Arial"/>
          <w:b/>
          <w:bCs/>
          <w:color w:val="943634"/>
          <w:spacing w:val="5"/>
          <w:lang w:bidi="en-US"/>
        </w:rPr>
        <w:t>E</w:t>
      </w:r>
      <w:r w:rsidRPr="008573D0">
        <w:rPr>
          <w:rFonts w:ascii="Arial" w:hAnsi="Arial" w:cs="Arial"/>
          <w:b/>
          <w:bCs/>
          <w:color w:val="943634"/>
          <w:spacing w:val="5"/>
          <w:lang w:bidi="en-US"/>
        </w:rPr>
        <w:t>mail address]</w:t>
      </w:r>
      <w:r w:rsidRPr="008573D0">
        <w:rPr>
          <w:rFonts w:ascii="Arial" w:hAnsi="Arial" w:cs="Arial"/>
          <w:lang w:bidi="en-US"/>
        </w:rPr>
        <w:t xml:space="preserve">. </w:t>
      </w:r>
    </w:p>
    <w:p w14:paraId="40D123DC"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The information provided by the household is confidential and will be used for the purpose of determining eligibility and verifying data. We may inform officials connected with other child nutrition, health, and education programs of the information on your form to determine benefits for those programs or for funding and/or evaluation purposes.</w:t>
      </w:r>
    </w:p>
    <w:p w14:paraId="4794099B"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69103C30" w14:textId="2FBB62D3" w:rsidR="00CF747C" w:rsidRDefault="000E5A92" w:rsidP="00664014">
      <w:pPr>
        <w:tabs>
          <w:tab w:val="right" w:pos="9360"/>
        </w:tabs>
        <w:suppressAutoHyphens/>
        <w:rPr>
          <w:rFonts w:ascii="Arial" w:hAnsi="Arial" w:cs="Arial"/>
          <w:spacing w:val="-2"/>
        </w:rPr>
      </w:pPr>
      <w:r w:rsidRPr="008573D0">
        <w:rPr>
          <w:rFonts w:ascii="Arial" w:hAnsi="Arial" w:cs="Arial"/>
          <w:spacing w:val="-2"/>
        </w:rPr>
        <w:t>For questions or additional help, contact</w:t>
      </w:r>
      <w:r w:rsidRPr="008573D0">
        <w:rPr>
          <w:rFonts w:ascii="Arial" w:hAnsi="Arial" w:cs="Arial"/>
          <w:b/>
          <w:bCs/>
          <w:color w:val="943634"/>
          <w:spacing w:val="5"/>
          <w:lang w:bidi="en-US"/>
        </w:rPr>
        <w:t xml:space="preserve"> [</w:t>
      </w:r>
      <w:r w:rsidR="000938F3">
        <w:rPr>
          <w:rFonts w:ascii="Arial" w:hAnsi="Arial" w:cs="Arial"/>
          <w:b/>
          <w:bCs/>
          <w:color w:val="943634"/>
          <w:spacing w:val="5"/>
          <w:lang w:bidi="en-US"/>
        </w:rPr>
        <w:t>S</w:t>
      </w:r>
      <w:r w:rsidRPr="008573D0">
        <w:rPr>
          <w:rFonts w:ascii="Arial" w:hAnsi="Arial" w:cs="Arial"/>
          <w:b/>
          <w:bCs/>
          <w:color w:val="943634"/>
          <w:spacing w:val="5"/>
          <w:lang w:bidi="en-US"/>
        </w:rPr>
        <w:t>chool official’s name]</w:t>
      </w:r>
      <w:r w:rsidRPr="008573D0">
        <w:rPr>
          <w:rFonts w:ascii="Arial" w:hAnsi="Arial" w:cs="Arial"/>
          <w:lang w:bidi="en-US"/>
        </w:rPr>
        <w:t xml:space="preserve"> at </w:t>
      </w:r>
      <w:r w:rsidRPr="008573D0">
        <w:rPr>
          <w:rFonts w:ascii="Arial" w:hAnsi="Arial" w:cs="Arial"/>
          <w:b/>
          <w:bCs/>
          <w:color w:val="943634"/>
          <w:spacing w:val="5"/>
          <w:lang w:bidi="en-US"/>
        </w:rPr>
        <w:t>[</w:t>
      </w:r>
      <w:r w:rsidR="000938F3">
        <w:rPr>
          <w:rFonts w:ascii="Arial" w:hAnsi="Arial" w:cs="Arial"/>
          <w:b/>
          <w:bCs/>
          <w:color w:val="943634"/>
          <w:spacing w:val="5"/>
          <w:lang w:bidi="en-US"/>
        </w:rPr>
        <w:t>P</w:t>
      </w:r>
      <w:r w:rsidRPr="008573D0">
        <w:rPr>
          <w:rFonts w:ascii="Arial" w:hAnsi="Arial" w:cs="Arial"/>
          <w:b/>
          <w:bCs/>
          <w:color w:val="943634"/>
          <w:spacing w:val="5"/>
          <w:lang w:bidi="en-US"/>
        </w:rPr>
        <w:t>hone number]</w:t>
      </w:r>
      <w:r w:rsidRPr="008573D0">
        <w:rPr>
          <w:rFonts w:ascii="Arial" w:hAnsi="Arial" w:cs="Arial"/>
          <w:b/>
          <w:color w:val="943634"/>
          <w:lang w:bidi="en-US"/>
        </w:rPr>
        <w:t xml:space="preserve"> </w:t>
      </w:r>
      <w:r w:rsidRPr="008573D0">
        <w:rPr>
          <w:rFonts w:ascii="Arial" w:hAnsi="Arial" w:cs="Arial"/>
          <w:lang w:bidi="en-US"/>
        </w:rPr>
        <w:t>or at</w:t>
      </w:r>
      <w:r w:rsidRPr="008573D0">
        <w:rPr>
          <w:rFonts w:ascii="Arial" w:hAnsi="Arial" w:cs="Arial"/>
          <w:b/>
          <w:color w:val="943634"/>
          <w:lang w:bidi="en-US"/>
        </w:rPr>
        <w:t xml:space="preserve"> </w:t>
      </w:r>
      <w:r w:rsidRPr="008573D0">
        <w:rPr>
          <w:rFonts w:ascii="Arial" w:hAnsi="Arial" w:cs="Arial"/>
          <w:b/>
          <w:bCs/>
          <w:color w:val="943634"/>
          <w:spacing w:val="5"/>
          <w:lang w:bidi="en-US"/>
        </w:rPr>
        <w:t>[</w:t>
      </w:r>
      <w:r w:rsidR="000938F3">
        <w:rPr>
          <w:rFonts w:ascii="Arial" w:hAnsi="Arial" w:cs="Arial"/>
          <w:b/>
          <w:bCs/>
          <w:color w:val="943634"/>
          <w:spacing w:val="5"/>
          <w:lang w:bidi="en-US"/>
        </w:rPr>
        <w:t>E</w:t>
      </w:r>
      <w:r w:rsidRPr="008573D0">
        <w:rPr>
          <w:rFonts w:ascii="Arial" w:hAnsi="Arial" w:cs="Arial"/>
          <w:b/>
          <w:bCs/>
          <w:color w:val="943634"/>
          <w:spacing w:val="5"/>
          <w:lang w:bidi="en-US"/>
        </w:rPr>
        <w:t>mail address]</w:t>
      </w:r>
      <w:r w:rsidRPr="008573D0">
        <w:rPr>
          <w:rFonts w:ascii="Arial" w:hAnsi="Arial" w:cs="Arial"/>
          <w:bCs/>
          <w:spacing w:val="5"/>
          <w:lang w:bidi="en-US"/>
        </w:rPr>
        <w:t>.</w:t>
      </w:r>
      <w:r w:rsidRPr="008573D0">
        <w:rPr>
          <w:rFonts w:ascii="Arial" w:hAnsi="Arial" w:cs="Arial"/>
          <w:spacing w:val="-2"/>
        </w:rPr>
        <w:t xml:space="preserve">     </w:t>
      </w:r>
    </w:p>
    <w:p w14:paraId="4479B238" w14:textId="6785F419" w:rsidR="00664014" w:rsidRPr="008573D0" w:rsidRDefault="00664014" w:rsidP="000E5A92">
      <w:pPr>
        <w:rPr>
          <w:rFonts w:ascii="Arial" w:hAnsi="Arial" w:cs="Arial"/>
          <w:spacing w:val="-2"/>
        </w:rPr>
      </w:pPr>
      <w:r>
        <w:rPr>
          <w:rFonts w:ascii="Arial" w:hAnsi="Arial" w:cs="Arial"/>
          <w:spacing w:val="-2"/>
        </w:rPr>
        <w:t>_____________________________________________________________________________________</w:t>
      </w:r>
    </w:p>
    <w:p w14:paraId="118EC8AA" w14:textId="77777777" w:rsidR="00664014" w:rsidRDefault="00664014" w:rsidP="00DA54AB">
      <w:pPr>
        <w:tabs>
          <w:tab w:val="left" w:pos="-1440"/>
          <w:tab w:val="left" w:pos="-720"/>
          <w:tab w:val="left" w:pos="-334"/>
          <w:tab w:val="left" w:pos="85"/>
          <w:tab w:val="left" w:pos="660"/>
          <w:tab w:val="left" w:pos="1024"/>
          <w:tab w:val="left" w:pos="5953"/>
        </w:tabs>
        <w:suppressAutoHyphens/>
        <w:rPr>
          <w:rFonts w:ascii="Arial" w:hAnsi="Arial" w:cs="Arial"/>
        </w:rPr>
      </w:pPr>
    </w:p>
    <w:p w14:paraId="0DEBD560" w14:textId="040F469C" w:rsidR="00DA54AB" w:rsidRPr="00DA54AB" w:rsidRDefault="00DA54AB" w:rsidP="0003186E">
      <w:pPr>
        <w:tabs>
          <w:tab w:val="left" w:pos="-1440"/>
          <w:tab w:val="left" w:pos="-720"/>
          <w:tab w:val="left" w:pos="-334"/>
          <w:tab w:val="left" w:pos="85"/>
          <w:tab w:val="left" w:pos="660"/>
          <w:tab w:val="left" w:pos="1024"/>
          <w:tab w:val="left" w:pos="5953"/>
        </w:tabs>
        <w:suppressAutoHyphens/>
        <w:jc w:val="both"/>
        <w:rPr>
          <w:rFonts w:ascii="Arial" w:hAnsi="Arial" w:cs="Arial"/>
        </w:rPr>
      </w:pPr>
      <w:r w:rsidRPr="00DA54AB">
        <w:rPr>
          <w:rFonts w:ascii="Arial" w:hAnsi="Arial" w:cs="Arial"/>
        </w:rPr>
        <w:t xml:space="preserve">The Richard B. Russell National School Lunch Act requires the information on this application. You do not have to give the information, but if you do not, we cannot approve your child for free or </w:t>
      </w:r>
      <w:r w:rsidR="00163023" w:rsidRPr="00DA54AB">
        <w:rPr>
          <w:rFonts w:ascii="Arial" w:hAnsi="Arial" w:cs="Arial"/>
        </w:rPr>
        <w:t>reduced-price</w:t>
      </w:r>
      <w:r w:rsidRPr="00DA54AB">
        <w:rPr>
          <w:rFonts w:ascii="Arial" w:hAnsi="Arial" w:cs="Arial"/>
        </w:rPr>
        <w:t xml:space="preserve"> meals.  You must include the last four digits of the Social Security number of an adult household member. The last four digits of the Social Security number is not required when you apply on behalf of a foster </w:t>
      </w:r>
      <w:proofErr w:type="gramStart"/>
      <w:r w:rsidRPr="00DA54AB">
        <w:rPr>
          <w:rFonts w:ascii="Arial" w:hAnsi="Arial" w:cs="Arial"/>
        </w:rPr>
        <w:t>child</w:t>
      </w:r>
      <w:proofErr w:type="gramEnd"/>
      <w:r w:rsidRPr="00DA54AB">
        <w:rPr>
          <w:rFonts w:ascii="Arial" w:hAnsi="Arial" w:cs="Arial"/>
        </w:rPr>
        <w:t xml:space="preserve"> or you list a Supplemental Nutrition Assistance Program (SNAP) or Temporary Assistance for Needy Families (TANF) Program or when you indicate that the adult household member signing the application does not have a Social Security number. We will use your information to determine if your child is eligible for free or </w:t>
      </w:r>
      <w:r w:rsidR="00163023" w:rsidRPr="00DA54AB">
        <w:rPr>
          <w:rFonts w:ascii="Arial" w:hAnsi="Arial" w:cs="Arial"/>
        </w:rPr>
        <w:t>reduced-price</w:t>
      </w:r>
      <w:r w:rsidRPr="00DA54AB">
        <w:rPr>
          <w:rFonts w:ascii="Arial" w:hAnsi="Arial" w:cs="Arial"/>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DA54AB">
        <w:rPr>
          <w:rFonts w:ascii="Arial" w:hAnsi="Arial" w:cs="Arial"/>
        </w:rPr>
        <w:t>look into</w:t>
      </w:r>
      <w:proofErr w:type="gramEnd"/>
      <w:r w:rsidRPr="00DA54AB">
        <w:rPr>
          <w:rFonts w:ascii="Arial" w:hAnsi="Arial" w:cs="Arial"/>
        </w:rPr>
        <w:t xml:space="preserve"> violations of program rules.</w:t>
      </w:r>
    </w:p>
    <w:p w14:paraId="4F5EAB5A" w14:textId="77777777" w:rsidR="00DA54AB" w:rsidRPr="00DA54AB" w:rsidRDefault="00DA54AB" w:rsidP="00DA54AB">
      <w:pPr>
        <w:jc w:val="both"/>
        <w:rPr>
          <w:rFonts w:ascii="Arial" w:hAnsi="Arial" w:cs="Arial"/>
        </w:rPr>
      </w:pPr>
    </w:p>
    <w:p w14:paraId="05181512" w14:textId="77777777" w:rsidR="00971971" w:rsidRDefault="00971971">
      <w:pPr>
        <w:spacing w:after="160" w:line="259" w:lineRule="auto"/>
        <w:rPr>
          <w:rFonts w:ascii="Arial" w:hAnsi="Arial" w:cs="Arial"/>
          <w:b/>
          <w:bCs/>
          <w:iCs/>
        </w:rPr>
      </w:pPr>
      <w:r>
        <w:rPr>
          <w:rFonts w:ascii="Arial" w:hAnsi="Arial" w:cs="Arial"/>
          <w:b/>
          <w:bCs/>
          <w:iCs/>
        </w:rPr>
        <w:br w:type="page"/>
      </w:r>
    </w:p>
    <w:p w14:paraId="2A65E1A9" w14:textId="335954D4" w:rsidR="00163023" w:rsidRPr="00163023" w:rsidRDefault="00DA54AB" w:rsidP="00163023">
      <w:pPr>
        <w:pBdr>
          <w:top w:val="single" w:sz="4" w:space="7" w:color="auto"/>
        </w:pBdr>
        <w:jc w:val="both"/>
        <w:rPr>
          <w:rFonts w:ascii="Arial" w:hAnsi="Arial" w:cs="Arial"/>
        </w:rPr>
      </w:pPr>
      <w:r w:rsidRPr="00DA54AB">
        <w:rPr>
          <w:rFonts w:ascii="Arial" w:hAnsi="Arial" w:cs="Arial"/>
          <w:b/>
          <w:bCs/>
          <w:iCs/>
        </w:rPr>
        <w:lastRenderedPageBreak/>
        <w:t>Non</w:t>
      </w:r>
      <w:r w:rsidR="00553C59">
        <w:rPr>
          <w:rFonts w:ascii="Arial" w:hAnsi="Arial" w:cs="Arial"/>
          <w:b/>
          <w:bCs/>
          <w:iCs/>
        </w:rPr>
        <w:t>d</w:t>
      </w:r>
      <w:r w:rsidRPr="00DA54AB">
        <w:rPr>
          <w:rFonts w:ascii="Arial" w:hAnsi="Arial" w:cs="Arial"/>
          <w:b/>
          <w:bCs/>
          <w:iCs/>
        </w:rPr>
        <w:t>iscrimination Statement:</w:t>
      </w:r>
      <w:r w:rsidRPr="00DA54AB">
        <w:rPr>
          <w:rFonts w:ascii="Arial" w:hAnsi="Arial" w:cs="Arial"/>
          <w:iCs/>
        </w:rPr>
        <w:t xml:space="preserve"> </w:t>
      </w:r>
      <w:r w:rsidRPr="00DA54AB">
        <w:rPr>
          <w:rFonts w:ascii="Arial" w:hAnsi="Arial" w:cs="Arial"/>
        </w:rPr>
        <w:t>This explains what to do if you believe you have been treated unfairly.</w:t>
      </w:r>
      <w:r w:rsidRPr="00DA54AB">
        <w:rPr>
          <w:rFonts w:ascii="Arial" w:hAnsi="Arial" w:cs="Arial"/>
        </w:rPr>
        <w:br/>
      </w:r>
      <w:r w:rsidR="00163023">
        <w:rPr>
          <w:rFonts w:ascii="Arial" w:hAnsi="Arial" w:cs="Arial"/>
        </w:rPr>
        <w:br/>
      </w:r>
      <w:r w:rsidR="00163023" w:rsidRPr="00163023">
        <w:rPr>
          <w:rFonts w:ascii="Arial" w:hAnsi="Arial" w:cs="Arial"/>
          <w:color w:val="1B1B1B"/>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18EE8AA" w14:textId="77777777" w:rsidR="00163023" w:rsidRPr="00163023" w:rsidRDefault="00163023" w:rsidP="00163023">
      <w:pPr>
        <w:shd w:val="clear" w:color="auto" w:fill="FFFFFF"/>
        <w:spacing w:before="100" w:beforeAutospacing="1" w:after="100" w:afterAutospacing="1"/>
        <w:rPr>
          <w:rFonts w:ascii="Arial" w:hAnsi="Arial" w:cs="Arial"/>
          <w:color w:val="1B1B1B"/>
          <w:szCs w:val="24"/>
        </w:rPr>
      </w:pPr>
      <w:r w:rsidRPr="00163023">
        <w:rPr>
          <w:rFonts w:ascii="Arial" w:hAnsi="Arial" w:cs="Arial"/>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2807430" w14:textId="3A730942" w:rsidR="00163023" w:rsidRPr="00163023" w:rsidRDefault="00163023" w:rsidP="00163023">
      <w:pPr>
        <w:shd w:val="clear" w:color="auto" w:fill="FFFFFF"/>
        <w:spacing w:before="100" w:beforeAutospacing="1" w:after="100" w:afterAutospacing="1"/>
        <w:rPr>
          <w:rFonts w:ascii="Arial" w:hAnsi="Arial" w:cs="Arial"/>
          <w:color w:val="1B1B1B"/>
          <w:szCs w:val="24"/>
        </w:rPr>
      </w:pPr>
      <w:r w:rsidRPr="00163023">
        <w:rPr>
          <w:rFonts w:ascii="Arial" w:hAnsi="Arial" w:cs="Arial"/>
          <w:color w:val="1B1B1B"/>
          <w:szCs w:val="24"/>
        </w:rPr>
        <w:t>To file a program discrimination complaint, a Complainant should complete a Form AD-3027, USDA Program Discrimination Complaint Form which can be obtained online at: </w:t>
      </w:r>
      <w:hyperlink r:id="rId10" w:history="1">
        <w:r w:rsidRPr="00971971">
          <w:rPr>
            <w:rStyle w:val="Hyperlink"/>
            <w:rFonts w:ascii="Arial" w:hAnsi="Arial" w:cs="Arial"/>
            <w:szCs w:val="24"/>
          </w:rPr>
          <w:t>https://www.usda.gov/sites/default/files/documents/USDA-OASCR%20P-Complaint-Form-0508-0002-508-11-28-17Fax2Mail.pdf,</w:t>
        </w:r>
      </w:hyperlink>
      <w:r w:rsidRPr="00163023">
        <w:rPr>
          <w:rFonts w:ascii="Arial" w:hAnsi="Arial" w:cs="Arial"/>
          <w:color w:val="1B1B1B"/>
          <w:szCs w:val="24"/>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4F61248" w14:textId="77777777" w:rsidR="00163023" w:rsidRPr="00163023" w:rsidRDefault="00163023" w:rsidP="00163023">
      <w:pPr>
        <w:numPr>
          <w:ilvl w:val="0"/>
          <w:numId w:val="2"/>
        </w:numPr>
        <w:shd w:val="clear" w:color="auto" w:fill="FFFFFF"/>
        <w:spacing w:before="100" w:beforeAutospacing="1" w:after="100" w:afterAutospacing="1"/>
        <w:ind w:left="1320"/>
        <w:rPr>
          <w:rFonts w:ascii="Arial" w:hAnsi="Arial" w:cs="Arial"/>
          <w:color w:val="1B1B1B"/>
          <w:szCs w:val="24"/>
        </w:rPr>
      </w:pPr>
      <w:r w:rsidRPr="00163023">
        <w:rPr>
          <w:rFonts w:ascii="Arial" w:hAnsi="Arial" w:cs="Arial"/>
          <w:b/>
          <w:bCs/>
          <w:color w:val="1B1B1B"/>
          <w:szCs w:val="24"/>
        </w:rPr>
        <w:t>mail:</w:t>
      </w:r>
      <w:r w:rsidRPr="00163023">
        <w:rPr>
          <w:rFonts w:ascii="Arial" w:hAnsi="Arial" w:cs="Arial"/>
          <w:color w:val="1B1B1B"/>
          <w:szCs w:val="24"/>
        </w:rPr>
        <w:br/>
        <w:t>U.S. Department of Agriculture</w:t>
      </w:r>
      <w:r w:rsidRPr="00163023">
        <w:rPr>
          <w:rFonts w:ascii="Arial" w:hAnsi="Arial" w:cs="Arial"/>
          <w:color w:val="1B1B1B"/>
          <w:szCs w:val="24"/>
        </w:rPr>
        <w:br/>
        <w:t>Office of the Assistant Secretary for Civil Rights</w:t>
      </w:r>
      <w:r w:rsidRPr="00163023">
        <w:rPr>
          <w:rFonts w:ascii="Arial" w:hAnsi="Arial" w:cs="Arial"/>
          <w:color w:val="1B1B1B"/>
          <w:szCs w:val="24"/>
        </w:rPr>
        <w:br/>
        <w:t>1400 Independence Avenue, SW</w:t>
      </w:r>
      <w:r w:rsidRPr="00163023">
        <w:rPr>
          <w:rFonts w:ascii="Arial" w:hAnsi="Arial" w:cs="Arial"/>
          <w:color w:val="1B1B1B"/>
          <w:szCs w:val="24"/>
        </w:rPr>
        <w:br/>
        <w:t>Washington, D.C. 20250-9410; or</w:t>
      </w:r>
    </w:p>
    <w:p w14:paraId="3F281A84" w14:textId="77777777" w:rsidR="00163023" w:rsidRPr="00163023" w:rsidRDefault="00163023" w:rsidP="00163023">
      <w:pPr>
        <w:numPr>
          <w:ilvl w:val="0"/>
          <w:numId w:val="2"/>
        </w:numPr>
        <w:shd w:val="clear" w:color="auto" w:fill="FFFFFF"/>
        <w:spacing w:before="100" w:beforeAutospacing="1" w:after="100" w:afterAutospacing="1"/>
        <w:ind w:left="1320"/>
        <w:rPr>
          <w:rFonts w:ascii="Arial" w:hAnsi="Arial" w:cs="Arial"/>
          <w:color w:val="1B1B1B"/>
          <w:szCs w:val="24"/>
        </w:rPr>
      </w:pPr>
      <w:r w:rsidRPr="00163023">
        <w:rPr>
          <w:rFonts w:ascii="Arial" w:hAnsi="Arial" w:cs="Arial"/>
          <w:b/>
          <w:bCs/>
          <w:color w:val="1B1B1B"/>
          <w:szCs w:val="24"/>
        </w:rPr>
        <w:t>fax:</w:t>
      </w:r>
      <w:r w:rsidRPr="00163023">
        <w:rPr>
          <w:rFonts w:ascii="Arial" w:hAnsi="Arial" w:cs="Arial"/>
          <w:color w:val="1B1B1B"/>
          <w:szCs w:val="24"/>
        </w:rPr>
        <w:br/>
        <w:t>(833) 256-1665 or (202) 690-7442; or</w:t>
      </w:r>
    </w:p>
    <w:p w14:paraId="008E19F1" w14:textId="77777777" w:rsidR="00163023" w:rsidRPr="00163023" w:rsidRDefault="00163023" w:rsidP="00163023">
      <w:pPr>
        <w:numPr>
          <w:ilvl w:val="0"/>
          <w:numId w:val="2"/>
        </w:numPr>
        <w:shd w:val="clear" w:color="auto" w:fill="FFFFFF"/>
        <w:spacing w:before="100" w:beforeAutospacing="1" w:after="100" w:afterAutospacing="1"/>
        <w:ind w:left="1320"/>
        <w:rPr>
          <w:rFonts w:ascii="Arial" w:hAnsi="Arial" w:cs="Arial"/>
          <w:color w:val="1B1B1B"/>
          <w:szCs w:val="24"/>
        </w:rPr>
      </w:pPr>
      <w:r w:rsidRPr="00163023">
        <w:rPr>
          <w:rFonts w:ascii="Arial" w:hAnsi="Arial" w:cs="Arial"/>
          <w:b/>
          <w:bCs/>
          <w:color w:val="1B1B1B"/>
          <w:szCs w:val="24"/>
        </w:rPr>
        <w:t>email:</w:t>
      </w:r>
      <w:r w:rsidRPr="00163023">
        <w:rPr>
          <w:rFonts w:ascii="Arial" w:hAnsi="Arial" w:cs="Arial"/>
          <w:color w:val="1B1B1B"/>
          <w:szCs w:val="24"/>
        </w:rPr>
        <w:br/>
      </w:r>
      <w:r w:rsidRPr="00163023">
        <w:rPr>
          <w:rFonts w:ascii="Arial" w:hAnsi="Arial" w:cs="Arial"/>
          <w:szCs w:val="24"/>
        </w:rPr>
        <w:t>program.intake@usda.gov</w:t>
      </w:r>
    </w:p>
    <w:p w14:paraId="6685D9D0" w14:textId="77777777" w:rsidR="00163023" w:rsidRPr="00163023" w:rsidRDefault="00163023" w:rsidP="00163023">
      <w:pPr>
        <w:shd w:val="clear" w:color="auto" w:fill="FFFFFF"/>
        <w:spacing w:before="100" w:beforeAutospacing="1" w:after="100" w:afterAutospacing="1"/>
        <w:rPr>
          <w:rFonts w:ascii="Arial" w:hAnsi="Arial" w:cs="Arial"/>
          <w:color w:val="1B1B1B"/>
          <w:szCs w:val="24"/>
        </w:rPr>
      </w:pPr>
      <w:r w:rsidRPr="00163023">
        <w:rPr>
          <w:rFonts w:ascii="Arial" w:hAnsi="Arial" w:cs="Arial"/>
          <w:color w:val="1B1B1B"/>
          <w:szCs w:val="24"/>
        </w:rPr>
        <w:t> This institution is an equal opportunity provider.</w:t>
      </w:r>
    </w:p>
    <w:p w14:paraId="1F359817" w14:textId="17F19821" w:rsidR="00DA54AB" w:rsidRDefault="00DA54AB" w:rsidP="00163023">
      <w:pPr>
        <w:jc w:val="both"/>
        <w:rPr>
          <w:rFonts w:ascii="Arial" w:hAnsi="Arial" w:cs="Arial"/>
          <w:spacing w:val="-2"/>
        </w:rPr>
      </w:pPr>
    </w:p>
    <w:sectPr w:rsidR="00DA54AB" w:rsidSect="002E4B29">
      <w:headerReference w:type="default" r:id="rId11"/>
      <w:footerReference w:type="default" r:id="rId12"/>
      <w:pgSz w:w="12240" w:h="15840"/>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76C0" w14:textId="77777777" w:rsidR="00907EF7" w:rsidRDefault="00907EF7" w:rsidP="00546CBE">
      <w:r>
        <w:separator/>
      </w:r>
    </w:p>
  </w:endnote>
  <w:endnote w:type="continuationSeparator" w:id="0">
    <w:p w14:paraId="25968889" w14:textId="77777777" w:rsidR="00907EF7" w:rsidRDefault="00907EF7" w:rsidP="00546CBE">
      <w:r>
        <w:continuationSeparator/>
      </w:r>
    </w:p>
  </w:endnote>
  <w:endnote w:type="continuationNotice" w:id="1">
    <w:p w14:paraId="04AB60BB" w14:textId="77777777" w:rsidR="00907EF7" w:rsidRDefault="00907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4375" w14:textId="77777777" w:rsidR="00C3140C" w:rsidRPr="00FA639B" w:rsidRDefault="00C3140C" w:rsidP="00FA639B">
    <w:pPr>
      <w:ind w:right="-296"/>
      <w:jc w:val="center"/>
      <w:rPr>
        <w:rFonts w:ascii="Arial Narrow" w:hAnsi="Arial Narrow"/>
      </w:rPr>
    </w:pPr>
    <w:r w:rsidRPr="00FA639B">
      <w:rPr>
        <w:rFonts w:ascii="Arial Narrow" w:hAnsi="Arial Narrow"/>
      </w:rPr>
      <w:t xml:space="preserve">Document provided by the Georgia Department of Education School Nutrition Division  |  Page </w:t>
    </w:r>
    <w:r w:rsidRPr="00FA639B">
      <w:rPr>
        <w:rFonts w:ascii="Arial Narrow" w:hAnsi="Arial Narrow"/>
      </w:rPr>
      <w:fldChar w:fldCharType="begin"/>
    </w:r>
    <w:r w:rsidRPr="00FA639B">
      <w:rPr>
        <w:rFonts w:ascii="Arial Narrow" w:hAnsi="Arial Narrow"/>
      </w:rPr>
      <w:instrText xml:space="preserve"> PAGE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t xml:space="preserve"> of </w:t>
    </w:r>
    <w:r w:rsidRPr="00FA639B">
      <w:rPr>
        <w:rFonts w:ascii="Arial Narrow" w:hAnsi="Arial Narrow"/>
      </w:rPr>
      <w:fldChar w:fldCharType="begin"/>
    </w:r>
    <w:r w:rsidRPr="00FA639B">
      <w:rPr>
        <w:rFonts w:ascii="Arial Narrow" w:hAnsi="Arial Narrow"/>
      </w:rPr>
      <w:instrText xml:space="preserve"> NUMPAGES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br/>
      <w:t>This institution is an equal opportunity provider.</w:t>
    </w:r>
  </w:p>
  <w:p w14:paraId="14639E9D" w14:textId="15A3EFC0" w:rsidR="00546CBE" w:rsidRPr="00414BB3" w:rsidRDefault="00546CBE" w:rsidP="00414BB3">
    <w:pPr>
      <w:tabs>
        <w:tab w:val="center" w:pos="4320"/>
        <w:tab w:val="center" w:pos="4680"/>
        <w:tab w:val="left" w:pos="7395"/>
        <w:tab w:val="right" w:pos="8640"/>
      </w:tabs>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3DE9" w14:textId="77777777" w:rsidR="00907EF7" w:rsidRDefault="00907EF7" w:rsidP="00546CBE">
      <w:r>
        <w:separator/>
      </w:r>
    </w:p>
  </w:footnote>
  <w:footnote w:type="continuationSeparator" w:id="0">
    <w:p w14:paraId="675C3923" w14:textId="77777777" w:rsidR="00907EF7" w:rsidRDefault="00907EF7" w:rsidP="00546CBE">
      <w:r>
        <w:continuationSeparator/>
      </w:r>
    </w:p>
  </w:footnote>
  <w:footnote w:type="continuationNotice" w:id="1">
    <w:p w14:paraId="68B664BC" w14:textId="77777777" w:rsidR="00907EF7" w:rsidRDefault="00907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430B" w14:textId="6D1B6E1C" w:rsidR="00546CBE" w:rsidRPr="00546CBE" w:rsidRDefault="00546CBE" w:rsidP="00546CBE">
    <w:pPr>
      <w:tabs>
        <w:tab w:val="center" w:pos="4320"/>
        <w:tab w:val="right" w:pos="9270"/>
      </w:tabs>
      <w:rPr>
        <w:rFonts w:ascii="Arial" w:hAnsi="Arial" w:cs="Arial"/>
      </w:rPr>
    </w:pPr>
    <w:r w:rsidRPr="00546CBE">
      <w:rPr>
        <w:rFonts w:ascii="Arial" w:hAnsi="Arial" w:cs="Arial"/>
      </w:rPr>
      <w:t>20</w:t>
    </w:r>
    <w:r w:rsidR="00244A94">
      <w:rPr>
        <w:rFonts w:ascii="Arial" w:hAnsi="Arial" w:cs="Arial"/>
      </w:rPr>
      <w:t>2</w:t>
    </w:r>
    <w:r w:rsidR="00097D85">
      <w:rPr>
        <w:rFonts w:ascii="Arial" w:hAnsi="Arial" w:cs="Arial"/>
      </w:rPr>
      <w:t>3</w:t>
    </w:r>
    <w:r w:rsidRPr="00546CBE">
      <w:rPr>
        <w:rFonts w:ascii="Arial" w:hAnsi="Arial" w:cs="Arial"/>
      </w:rPr>
      <w:t>-202</w:t>
    </w:r>
    <w:r w:rsidR="00097D85">
      <w:rPr>
        <w:rFonts w:ascii="Arial" w:hAnsi="Arial" w:cs="Arial"/>
      </w:rPr>
      <w:t>4</w:t>
    </w:r>
    <w:r w:rsidRPr="00546CBE">
      <w:rPr>
        <w:rFonts w:ascii="Arial" w:hAnsi="Arial" w:cs="Arial"/>
      </w:rPr>
      <w:tab/>
    </w:r>
    <w:r w:rsidRPr="00546CBE">
      <w:rPr>
        <w:rFonts w:ascii="Arial" w:hAnsi="Arial" w:cs="Arial"/>
      </w:rPr>
      <w:tab/>
      <w:t>Attachment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819E7"/>
    <w:multiLevelType w:val="hybridMultilevel"/>
    <w:tmpl w:val="AEDA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367948546">
    <w:abstractNumId w:val="0"/>
  </w:num>
  <w:num w:numId="2" w16cid:durableId="3218578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U0BRKWhsZmxko6SsGpxcWZ+XkgBYa1AJM67VssAAAA"/>
  </w:docVars>
  <w:rsids>
    <w:rsidRoot w:val="000E5A92"/>
    <w:rsid w:val="0003186E"/>
    <w:rsid w:val="00053F1B"/>
    <w:rsid w:val="00082579"/>
    <w:rsid w:val="000938F3"/>
    <w:rsid w:val="00097D85"/>
    <w:rsid w:val="000A0658"/>
    <w:rsid w:val="000A7A8F"/>
    <w:rsid w:val="000E4852"/>
    <w:rsid w:val="000E5A92"/>
    <w:rsid w:val="00103EE4"/>
    <w:rsid w:val="00117443"/>
    <w:rsid w:val="00121EA6"/>
    <w:rsid w:val="00123E81"/>
    <w:rsid w:val="00157A73"/>
    <w:rsid w:val="00163023"/>
    <w:rsid w:val="001703B2"/>
    <w:rsid w:val="001879BD"/>
    <w:rsid w:val="001E478E"/>
    <w:rsid w:val="00205128"/>
    <w:rsid w:val="00233028"/>
    <w:rsid w:val="00244A94"/>
    <w:rsid w:val="002B018B"/>
    <w:rsid w:val="002E4B29"/>
    <w:rsid w:val="003265DA"/>
    <w:rsid w:val="0032682A"/>
    <w:rsid w:val="00377AB6"/>
    <w:rsid w:val="00414BB3"/>
    <w:rsid w:val="00467923"/>
    <w:rsid w:val="004D5377"/>
    <w:rsid w:val="004E53C3"/>
    <w:rsid w:val="005108AD"/>
    <w:rsid w:val="00546CBE"/>
    <w:rsid w:val="00553C59"/>
    <w:rsid w:val="00554E9B"/>
    <w:rsid w:val="005A5284"/>
    <w:rsid w:val="005A7817"/>
    <w:rsid w:val="005B59E6"/>
    <w:rsid w:val="005D4354"/>
    <w:rsid w:val="00643952"/>
    <w:rsid w:val="00664014"/>
    <w:rsid w:val="006C4485"/>
    <w:rsid w:val="006C7478"/>
    <w:rsid w:val="007570B9"/>
    <w:rsid w:val="0076515F"/>
    <w:rsid w:val="007D1028"/>
    <w:rsid w:val="008018F4"/>
    <w:rsid w:val="00806C59"/>
    <w:rsid w:val="008119E1"/>
    <w:rsid w:val="008315A7"/>
    <w:rsid w:val="008573D0"/>
    <w:rsid w:val="008975FC"/>
    <w:rsid w:val="00897C93"/>
    <w:rsid w:val="008A532A"/>
    <w:rsid w:val="008A5680"/>
    <w:rsid w:val="008C4568"/>
    <w:rsid w:val="008D3150"/>
    <w:rsid w:val="008D7875"/>
    <w:rsid w:val="00901370"/>
    <w:rsid w:val="00907EF7"/>
    <w:rsid w:val="00971971"/>
    <w:rsid w:val="00980E29"/>
    <w:rsid w:val="009D1AAE"/>
    <w:rsid w:val="00A11C63"/>
    <w:rsid w:val="00A12F56"/>
    <w:rsid w:val="00A31C1A"/>
    <w:rsid w:val="00A37596"/>
    <w:rsid w:val="00A53958"/>
    <w:rsid w:val="00A77E77"/>
    <w:rsid w:val="00AA5D40"/>
    <w:rsid w:val="00AE02CD"/>
    <w:rsid w:val="00B45C92"/>
    <w:rsid w:val="00B65863"/>
    <w:rsid w:val="00BE0FDB"/>
    <w:rsid w:val="00BE3713"/>
    <w:rsid w:val="00C107E6"/>
    <w:rsid w:val="00C25F94"/>
    <w:rsid w:val="00C3140C"/>
    <w:rsid w:val="00C5783F"/>
    <w:rsid w:val="00C62E78"/>
    <w:rsid w:val="00C704F8"/>
    <w:rsid w:val="00C937FD"/>
    <w:rsid w:val="00CA45E7"/>
    <w:rsid w:val="00CC6397"/>
    <w:rsid w:val="00CC7DE2"/>
    <w:rsid w:val="00CF747C"/>
    <w:rsid w:val="00D0740D"/>
    <w:rsid w:val="00D3493A"/>
    <w:rsid w:val="00D86503"/>
    <w:rsid w:val="00D93366"/>
    <w:rsid w:val="00DA54AB"/>
    <w:rsid w:val="00DB3101"/>
    <w:rsid w:val="00DE36A0"/>
    <w:rsid w:val="00E0698A"/>
    <w:rsid w:val="00E460AA"/>
    <w:rsid w:val="00E77783"/>
    <w:rsid w:val="00EB1D10"/>
    <w:rsid w:val="00EC4D4A"/>
    <w:rsid w:val="00F10D0A"/>
    <w:rsid w:val="00F67D6E"/>
    <w:rsid w:val="00F82F7B"/>
    <w:rsid w:val="00F946E0"/>
    <w:rsid w:val="00FA37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29DF"/>
  <w15:chartTrackingRefBased/>
  <w15:docId w15:val="{F7AC222A-7328-4A2E-AAE1-C0783571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92"/>
    <w:pPr>
      <w:autoSpaceDE w:val="0"/>
      <w:autoSpaceDN w:val="0"/>
      <w:ind w:left="720"/>
    </w:pPr>
    <w:rPr>
      <w:sz w:val="24"/>
      <w:szCs w:val="24"/>
    </w:rPr>
  </w:style>
  <w:style w:type="table" w:styleId="TableGrid">
    <w:name w:val="Table Grid"/>
    <w:basedOn w:val="TableNormal"/>
    <w:rsid w:val="000E5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6503"/>
    <w:pPr>
      <w:spacing w:before="100" w:beforeAutospacing="1" w:after="100" w:afterAutospacing="1"/>
    </w:pPr>
    <w:rPr>
      <w:sz w:val="24"/>
      <w:szCs w:val="24"/>
    </w:rPr>
  </w:style>
  <w:style w:type="character" w:customStyle="1" w:styleId="normaltextrun">
    <w:name w:val="normaltextrun"/>
    <w:basedOn w:val="DefaultParagraphFont"/>
    <w:rsid w:val="00D86503"/>
  </w:style>
  <w:style w:type="character" w:customStyle="1" w:styleId="eop">
    <w:name w:val="eop"/>
    <w:basedOn w:val="DefaultParagraphFont"/>
    <w:rsid w:val="00D86503"/>
  </w:style>
  <w:style w:type="character" w:customStyle="1" w:styleId="scxw12843258">
    <w:name w:val="scxw12843258"/>
    <w:basedOn w:val="DefaultParagraphFont"/>
    <w:rsid w:val="00C107E6"/>
  </w:style>
  <w:style w:type="paragraph" w:styleId="Header">
    <w:name w:val="header"/>
    <w:basedOn w:val="Normal"/>
    <w:link w:val="HeaderChar"/>
    <w:uiPriority w:val="99"/>
    <w:unhideWhenUsed/>
    <w:rsid w:val="00546CBE"/>
    <w:pPr>
      <w:tabs>
        <w:tab w:val="center" w:pos="4680"/>
        <w:tab w:val="right" w:pos="9360"/>
      </w:tabs>
    </w:pPr>
  </w:style>
  <w:style w:type="character" w:customStyle="1" w:styleId="HeaderChar">
    <w:name w:val="Header Char"/>
    <w:basedOn w:val="DefaultParagraphFont"/>
    <w:link w:val="Header"/>
    <w:uiPriority w:val="99"/>
    <w:rsid w:val="00546C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6CBE"/>
    <w:pPr>
      <w:tabs>
        <w:tab w:val="center" w:pos="4680"/>
        <w:tab w:val="right" w:pos="9360"/>
      </w:tabs>
    </w:pPr>
  </w:style>
  <w:style w:type="character" w:customStyle="1" w:styleId="FooterChar">
    <w:name w:val="Footer Char"/>
    <w:basedOn w:val="DefaultParagraphFont"/>
    <w:link w:val="Footer"/>
    <w:uiPriority w:val="99"/>
    <w:rsid w:val="00546CB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71971"/>
    <w:rPr>
      <w:color w:val="0563C1" w:themeColor="hyperlink"/>
      <w:u w:val="single"/>
    </w:rPr>
  </w:style>
  <w:style w:type="character" w:styleId="UnresolvedMention">
    <w:name w:val="Unresolved Mention"/>
    <w:basedOn w:val="DefaultParagraphFont"/>
    <w:uiPriority w:val="99"/>
    <w:semiHidden/>
    <w:unhideWhenUsed/>
    <w:rsid w:val="0097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0207">
      <w:bodyDiv w:val="1"/>
      <w:marLeft w:val="0"/>
      <w:marRight w:val="0"/>
      <w:marTop w:val="0"/>
      <w:marBottom w:val="0"/>
      <w:divBdr>
        <w:top w:val="none" w:sz="0" w:space="0" w:color="auto"/>
        <w:left w:val="none" w:sz="0" w:space="0" w:color="auto"/>
        <w:bottom w:val="none" w:sz="0" w:space="0" w:color="auto"/>
        <w:right w:val="none" w:sz="0" w:space="0" w:color="auto"/>
      </w:divBdr>
      <w:divsChild>
        <w:div w:id="935942739">
          <w:marLeft w:val="0"/>
          <w:marRight w:val="0"/>
          <w:marTop w:val="0"/>
          <w:marBottom w:val="0"/>
          <w:divBdr>
            <w:top w:val="none" w:sz="0" w:space="0" w:color="auto"/>
            <w:left w:val="none" w:sz="0" w:space="0" w:color="auto"/>
            <w:bottom w:val="none" w:sz="0" w:space="0" w:color="auto"/>
            <w:right w:val="none" w:sz="0" w:space="0" w:color="auto"/>
          </w:divBdr>
        </w:div>
        <w:div w:id="986476598">
          <w:marLeft w:val="0"/>
          <w:marRight w:val="0"/>
          <w:marTop w:val="0"/>
          <w:marBottom w:val="0"/>
          <w:divBdr>
            <w:top w:val="none" w:sz="0" w:space="0" w:color="auto"/>
            <w:left w:val="none" w:sz="0" w:space="0" w:color="auto"/>
            <w:bottom w:val="none" w:sz="0" w:space="0" w:color="auto"/>
            <w:right w:val="none" w:sz="0" w:space="0" w:color="auto"/>
          </w:divBdr>
        </w:div>
        <w:div w:id="1731998267">
          <w:marLeft w:val="0"/>
          <w:marRight w:val="0"/>
          <w:marTop w:val="0"/>
          <w:marBottom w:val="0"/>
          <w:divBdr>
            <w:top w:val="none" w:sz="0" w:space="0" w:color="auto"/>
            <w:left w:val="none" w:sz="0" w:space="0" w:color="auto"/>
            <w:bottom w:val="none" w:sz="0" w:space="0" w:color="auto"/>
            <w:right w:val="none" w:sz="0" w:space="0" w:color="auto"/>
          </w:divBdr>
        </w:div>
      </w:divsChild>
    </w:div>
    <w:div w:id="1816531793">
      <w:bodyDiv w:val="1"/>
      <w:marLeft w:val="0"/>
      <w:marRight w:val="0"/>
      <w:marTop w:val="0"/>
      <w:marBottom w:val="0"/>
      <w:divBdr>
        <w:top w:val="none" w:sz="0" w:space="0" w:color="auto"/>
        <w:left w:val="none" w:sz="0" w:space="0" w:color="auto"/>
        <w:bottom w:val="none" w:sz="0" w:space="0" w:color="auto"/>
        <w:right w:val="none" w:sz="0" w:space="0" w:color="auto"/>
      </w:divBdr>
      <w:divsChild>
        <w:div w:id="505365305">
          <w:marLeft w:val="0"/>
          <w:marRight w:val="0"/>
          <w:marTop w:val="0"/>
          <w:marBottom w:val="0"/>
          <w:divBdr>
            <w:top w:val="none" w:sz="0" w:space="0" w:color="auto"/>
            <w:left w:val="none" w:sz="0" w:space="0" w:color="auto"/>
            <w:bottom w:val="none" w:sz="0" w:space="0" w:color="auto"/>
            <w:right w:val="none" w:sz="0" w:space="0" w:color="auto"/>
          </w:divBdr>
        </w:div>
        <w:div w:id="527371410">
          <w:marLeft w:val="0"/>
          <w:marRight w:val="0"/>
          <w:marTop w:val="0"/>
          <w:marBottom w:val="0"/>
          <w:divBdr>
            <w:top w:val="none" w:sz="0" w:space="0" w:color="auto"/>
            <w:left w:val="none" w:sz="0" w:space="0" w:color="auto"/>
            <w:bottom w:val="none" w:sz="0" w:space="0" w:color="auto"/>
            <w:right w:val="none" w:sz="0" w:space="0" w:color="auto"/>
          </w:divBdr>
        </w:div>
        <w:div w:id="597760546">
          <w:marLeft w:val="0"/>
          <w:marRight w:val="0"/>
          <w:marTop w:val="0"/>
          <w:marBottom w:val="0"/>
          <w:divBdr>
            <w:top w:val="none" w:sz="0" w:space="0" w:color="auto"/>
            <w:left w:val="none" w:sz="0" w:space="0" w:color="auto"/>
            <w:bottom w:val="none" w:sz="0" w:space="0" w:color="auto"/>
            <w:right w:val="none" w:sz="0" w:space="0" w:color="auto"/>
          </w:divBdr>
        </w:div>
        <w:div w:id="664364178">
          <w:marLeft w:val="0"/>
          <w:marRight w:val="0"/>
          <w:marTop w:val="0"/>
          <w:marBottom w:val="0"/>
          <w:divBdr>
            <w:top w:val="none" w:sz="0" w:space="0" w:color="auto"/>
            <w:left w:val="none" w:sz="0" w:space="0" w:color="auto"/>
            <w:bottom w:val="none" w:sz="0" w:space="0" w:color="auto"/>
            <w:right w:val="none" w:sz="0" w:space="0" w:color="auto"/>
          </w:divBdr>
        </w:div>
        <w:div w:id="908538207">
          <w:marLeft w:val="0"/>
          <w:marRight w:val="0"/>
          <w:marTop w:val="0"/>
          <w:marBottom w:val="0"/>
          <w:divBdr>
            <w:top w:val="none" w:sz="0" w:space="0" w:color="auto"/>
            <w:left w:val="none" w:sz="0" w:space="0" w:color="auto"/>
            <w:bottom w:val="none" w:sz="0" w:space="0" w:color="auto"/>
            <w:right w:val="none" w:sz="0" w:space="0" w:color="auto"/>
          </w:divBdr>
        </w:div>
        <w:div w:id="936055664">
          <w:marLeft w:val="0"/>
          <w:marRight w:val="0"/>
          <w:marTop w:val="0"/>
          <w:marBottom w:val="0"/>
          <w:divBdr>
            <w:top w:val="none" w:sz="0" w:space="0" w:color="auto"/>
            <w:left w:val="none" w:sz="0" w:space="0" w:color="auto"/>
            <w:bottom w:val="none" w:sz="0" w:space="0" w:color="auto"/>
            <w:right w:val="none" w:sz="0" w:space="0" w:color="auto"/>
          </w:divBdr>
        </w:div>
        <w:div w:id="1232815702">
          <w:marLeft w:val="0"/>
          <w:marRight w:val="0"/>
          <w:marTop w:val="0"/>
          <w:marBottom w:val="0"/>
          <w:divBdr>
            <w:top w:val="none" w:sz="0" w:space="0" w:color="auto"/>
            <w:left w:val="none" w:sz="0" w:space="0" w:color="auto"/>
            <w:bottom w:val="none" w:sz="0" w:space="0" w:color="auto"/>
            <w:right w:val="none" w:sz="0" w:space="0" w:color="auto"/>
          </w:divBdr>
        </w:div>
        <w:div w:id="1242957031">
          <w:marLeft w:val="0"/>
          <w:marRight w:val="0"/>
          <w:marTop w:val="0"/>
          <w:marBottom w:val="0"/>
          <w:divBdr>
            <w:top w:val="none" w:sz="0" w:space="0" w:color="auto"/>
            <w:left w:val="none" w:sz="0" w:space="0" w:color="auto"/>
            <w:bottom w:val="none" w:sz="0" w:space="0" w:color="auto"/>
            <w:right w:val="none" w:sz="0" w:space="0" w:color="auto"/>
          </w:divBdr>
        </w:div>
        <w:div w:id="1511915868">
          <w:marLeft w:val="0"/>
          <w:marRight w:val="0"/>
          <w:marTop w:val="0"/>
          <w:marBottom w:val="0"/>
          <w:divBdr>
            <w:top w:val="none" w:sz="0" w:space="0" w:color="auto"/>
            <w:left w:val="none" w:sz="0" w:space="0" w:color="auto"/>
            <w:bottom w:val="none" w:sz="0" w:space="0" w:color="auto"/>
            <w:right w:val="none" w:sz="0" w:space="0" w:color="auto"/>
          </w:divBdr>
        </w:div>
        <w:div w:id="1783185507">
          <w:marLeft w:val="0"/>
          <w:marRight w:val="0"/>
          <w:marTop w:val="0"/>
          <w:marBottom w:val="0"/>
          <w:divBdr>
            <w:top w:val="none" w:sz="0" w:space="0" w:color="auto"/>
            <w:left w:val="none" w:sz="0" w:space="0" w:color="auto"/>
            <w:bottom w:val="none" w:sz="0" w:space="0" w:color="auto"/>
            <w:right w:val="none" w:sz="0" w:space="0" w:color="auto"/>
          </w:divBdr>
        </w:div>
        <w:div w:id="1926644073">
          <w:marLeft w:val="0"/>
          <w:marRight w:val="0"/>
          <w:marTop w:val="0"/>
          <w:marBottom w:val="0"/>
          <w:divBdr>
            <w:top w:val="none" w:sz="0" w:space="0" w:color="auto"/>
            <w:left w:val="none" w:sz="0" w:space="0" w:color="auto"/>
            <w:bottom w:val="none" w:sz="0" w:space="0" w:color="auto"/>
            <w:right w:val="none" w:sz="0" w:space="0" w:color="auto"/>
          </w:divBdr>
        </w:div>
        <w:div w:id="206251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58ADC-46B6-452C-857C-461F6D6C2998}"/>
</file>

<file path=customXml/itemProps2.xml><?xml version="1.0" encoding="utf-8"?>
<ds:datastoreItem xmlns:ds="http://schemas.openxmlformats.org/officeDocument/2006/customXml" ds:itemID="{4E778F14-D746-4422-8E62-C05EEFF12568}"/>
</file>

<file path=customXml/itemProps3.xml><?xml version="1.0" encoding="utf-8"?>
<ds:datastoreItem xmlns:ds="http://schemas.openxmlformats.org/officeDocument/2006/customXml" ds:itemID="{2CEE5BF4-1A93-4B17-92FF-A20F50A23803}"/>
</file>

<file path=docProps/app.xml><?xml version="1.0" encoding="utf-8"?>
<Properties xmlns="http://schemas.openxmlformats.org/officeDocument/2006/extended-properties" xmlns:vt="http://schemas.openxmlformats.org/officeDocument/2006/docPropsVTypes">
  <Template>Normal</Template>
  <TotalTime>106</TotalTime>
  <Pages>3</Pages>
  <Words>1232</Words>
  <Characters>6875</Characters>
  <Application>Microsoft Office Word</Application>
  <DocSecurity>0</DocSecurity>
  <Lines>149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dc:description/>
  <cp:lastModifiedBy>Ellen Bennett</cp:lastModifiedBy>
  <cp:revision>13</cp:revision>
  <dcterms:created xsi:type="dcterms:W3CDTF">2020-04-29T14:48:00Z</dcterms:created>
  <dcterms:modified xsi:type="dcterms:W3CDTF">2023-05-26T15:02:00Z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db20c9e93c5f88585c4458d196901668c8795109e4338953e52505a291f005c5</vt:lpwstr>
  </property>
  <property fmtid="{D5CDD505-2E9C-101B-9397-08002B2CF9AE}" pid="4" name="MediaServiceImageTags">
    <vt:lpwstr/>
  </property>
</Properties>
</file>