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F8669F" w:rsidRDefault="001A165B" w:rsidP="001A165B">
      <w:pPr>
        <w:spacing w:after="0" w:line="240" w:lineRule="auto"/>
        <w:contextualSpacing/>
        <w:jc w:val="center"/>
        <w:rPr>
          <w:rFonts w:ascii="Arial" w:eastAsia="MS Gothic" w:hAnsi="Arial" w:cs="Arial"/>
          <w:b/>
          <w:color w:val="0070C0"/>
          <w:spacing w:val="-3"/>
          <w:kern w:val="28"/>
        </w:rPr>
      </w:pPr>
      <w:r w:rsidRPr="00F8669F">
        <w:rPr>
          <w:rFonts w:ascii="Arial" w:eastAsia="MS Gothic" w:hAnsi="Arial" w:cs="Arial"/>
          <w:b/>
          <w:color w:val="0070C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0B8B26AE"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By participating in the Community Eligibility Provision (CEP) and eliminating the need for meal applications,</w:t>
      </w:r>
      <w:r w:rsidR="002C3CBE">
        <w:rPr>
          <w:rFonts w:ascii="Arial" w:eastAsia="Times New Roman" w:hAnsi="Arial" w:cs="Arial"/>
          <w:sz w:val="21"/>
          <w:szCs w:val="21"/>
        </w:rPr>
        <w:t xml:space="preserve"> </w:t>
      </w:r>
      <w:r w:rsidR="00CD33F2" w:rsidRPr="00F8669F">
        <w:rPr>
          <w:rFonts w:ascii="Arial" w:eastAsia="Times New Roman" w:hAnsi="Arial" w:cs="Arial"/>
          <w:b/>
          <w:bCs/>
          <w:color w:val="943634"/>
          <w:spacing w:val="5"/>
          <w:sz w:val="21"/>
          <w:szCs w:val="21"/>
          <w:lang w:bidi="en-US"/>
        </w:rPr>
        <w:t>[Insert Name of School District]</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will reduce administrative and printing costs. Families also benefit from the elimination of completing and submitting meal applications.</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265F14AA"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 xml:space="preserve">Children need healthy meals to learn. </w:t>
      </w:r>
      <w:r w:rsidR="00CD33F2" w:rsidRPr="00F8669F">
        <w:rPr>
          <w:rFonts w:ascii="Arial" w:eastAsia="Times New Roman" w:hAnsi="Arial" w:cs="Arial"/>
          <w:b/>
          <w:bCs/>
          <w:color w:val="943634"/>
          <w:spacing w:val="5"/>
          <w:sz w:val="21"/>
          <w:szCs w:val="21"/>
          <w:lang w:bidi="en-US"/>
        </w:rPr>
        <w:t>[Insert Name of School District]</w:t>
      </w:r>
      <w:r w:rsidRPr="00F8669F">
        <w:rPr>
          <w:rFonts w:ascii="Arial" w:eastAsia="Times New Roman" w:hAnsi="Arial" w:cs="Arial"/>
          <w:b/>
          <w:bCs/>
          <w:sz w:val="21"/>
          <w:szCs w:val="21"/>
        </w:rPr>
        <w:t xml:space="preserve"> </w:t>
      </w:r>
      <w:r w:rsidRPr="00F8669F">
        <w:rPr>
          <w:rFonts w:ascii="Arial" w:eastAsia="Times New Roman" w:hAnsi="Arial" w:cs="Arial"/>
          <w:sz w:val="21"/>
          <w:szCs w:val="21"/>
        </w:rPr>
        <w:t xml:space="preserve">offers healthy meals every school day at no charge to your child(ren).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rograms.</w:t>
      </w:r>
    </w:p>
    <w:p w14:paraId="0DB5B037" w14:textId="0851344D"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E35E5F5" w14:textId="386C90F9" w:rsidR="001A165B" w:rsidRPr="00F8669F" w:rsidRDefault="00CD33F2" w:rsidP="001A165B">
      <w:pPr>
        <w:widowControl w:val="0"/>
        <w:spacing w:after="0" w:line="240" w:lineRule="auto"/>
        <w:jc w:val="center"/>
        <w:rPr>
          <w:rFonts w:ascii="Arial" w:eastAsia="Times New Roman" w:hAnsi="Arial" w:cs="Arial"/>
          <w:b/>
          <w:bCs/>
          <w:color w:val="943634"/>
          <w:spacing w:val="5"/>
          <w:sz w:val="21"/>
          <w:szCs w:val="21"/>
          <w:lang w:bidi="en-US"/>
        </w:rPr>
      </w:pPr>
      <w:r w:rsidRPr="00F8669F">
        <w:rPr>
          <w:rFonts w:ascii="Arial" w:eastAsia="Times New Roman" w:hAnsi="Arial" w:cs="Arial"/>
          <w:b/>
          <w:bCs/>
          <w:color w:val="943634"/>
          <w:spacing w:val="5"/>
          <w:sz w:val="21"/>
          <w:szCs w:val="21"/>
          <w:lang w:bidi="en-US"/>
        </w:rPr>
        <w:t>[Insert Names of Schools]</w:t>
      </w:r>
    </w:p>
    <w:p w14:paraId="38027294" w14:textId="1B939496" w:rsidR="00CD33F2" w:rsidRPr="00F8669F" w:rsidRDefault="00CD33F2" w:rsidP="00CD33F2">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543F4DD0" w14:textId="0D903A74" w:rsidR="00F8669F" w:rsidRDefault="00F8669F" w:rsidP="001A165B">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352CA637" w14:textId="54A895F9"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D92C3C">
        <w:rPr>
          <w:rFonts w:ascii="Arial" w:hAnsi="Arial" w:cs="Arial"/>
          <w:color w:val="1B1B1B"/>
          <w:sz w:val="21"/>
          <w:szCs w:val="21"/>
        </w:rPr>
        <w:t>on the basis of</w:t>
      </w:r>
      <w:proofErr w:type="gramEnd"/>
      <w:r w:rsidRPr="00D92C3C">
        <w:rPr>
          <w:rFonts w:ascii="Arial" w:hAnsi="Arial" w:cs="Arial"/>
          <w:color w:val="1B1B1B"/>
          <w:sz w:val="21"/>
          <w:szCs w:val="21"/>
        </w:rPr>
        <w:t xml:space="preserve"> race, color, national origin, sex (including gender identity and sexual orientation), disability, age, or reprisal or retaliation for prior civil rights activity.</w:t>
      </w:r>
    </w:p>
    <w:p w14:paraId="0CF1563D" w14:textId="77777777"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8615DD" w14:textId="4606E3ED"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To file a program discrimination complaint, a Complainant should complete a Form AD-3027, USDA Program Discrimination Complaint Form which can be obtained online at: </w:t>
      </w:r>
      <w:hyperlink r:id="rId10" w:history="1">
        <w:r w:rsidRPr="00811CA9">
          <w:rPr>
            <w:rStyle w:val="Hyperlink"/>
            <w:rFonts w:ascii="Arial" w:hAnsi="Arial" w:cs="Arial"/>
            <w:sz w:val="21"/>
            <w:szCs w:val="21"/>
          </w:rPr>
          <w:t>https://www.usda.gov/sites/default/files/documents/USDA-OASCR%20P-Complaint-Form-0508-0002-508-11-28-17Fax2Mail.pdf,</w:t>
        </w:r>
      </w:hyperlink>
      <w:r w:rsidRPr="00D92C3C">
        <w:rPr>
          <w:rFonts w:ascii="Arial" w:hAnsi="Arial" w:cs="Arial"/>
          <w:color w:val="1B1B1B"/>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017F80"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mail:</w:t>
      </w:r>
      <w:r w:rsidRPr="00D92C3C">
        <w:rPr>
          <w:rFonts w:ascii="Arial" w:hAnsi="Arial" w:cs="Arial"/>
          <w:color w:val="1B1B1B"/>
          <w:sz w:val="21"/>
          <w:szCs w:val="21"/>
        </w:rPr>
        <w:br/>
        <w:t>U.S. Department of Agriculture</w:t>
      </w:r>
      <w:r w:rsidRPr="00D92C3C">
        <w:rPr>
          <w:rFonts w:ascii="Arial" w:hAnsi="Arial" w:cs="Arial"/>
          <w:color w:val="1B1B1B"/>
          <w:sz w:val="21"/>
          <w:szCs w:val="21"/>
        </w:rPr>
        <w:br/>
        <w:t>Office of the Assistant Secretary for Civil Rights</w:t>
      </w:r>
      <w:r w:rsidRPr="00D92C3C">
        <w:rPr>
          <w:rFonts w:ascii="Arial" w:hAnsi="Arial" w:cs="Arial"/>
          <w:color w:val="1B1B1B"/>
          <w:sz w:val="21"/>
          <w:szCs w:val="21"/>
        </w:rPr>
        <w:br/>
        <w:t>1400 Independence Avenue, SW</w:t>
      </w:r>
      <w:r w:rsidRPr="00D92C3C">
        <w:rPr>
          <w:rFonts w:ascii="Arial" w:hAnsi="Arial" w:cs="Arial"/>
          <w:color w:val="1B1B1B"/>
          <w:sz w:val="21"/>
          <w:szCs w:val="21"/>
        </w:rPr>
        <w:br/>
        <w:t>Washington, D.C. 20250-9410; or</w:t>
      </w:r>
    </w:p>
    <w:p w14:paraId="44851E87"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fax:</w:t>
      </w:r>
      <w:r w:rsidRPr="00D92C3C">
        <w:rPr>
          <w:rFonts w:ascii="Arial" w:hAnsi="Arial" w:cs="Arial"/>
          <w:color w:val="1B1B1B"/>
          <w:sz w:val="21"/>
          <w:szCs w:val="21"/>
        </w:rPr>
        <w:br/>
        <w:t>(833) 256-1665 or (202) 690-7442; or</w:t>
      </w:r>
    </w:p>
    <w:p w14:paraId="41F0F064"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email:</w:t>
      </w:r>
      <w:r w:rsidRPr="00D92C3C">
        <w:rPr>
          <w:rFonts w:ascii="Arial" w:hAnsi="Arial" w:cs="Arial"/>
          <w:color w:val="1B1B1B"/>
          <w:sz w:val="21"/>
          <w:szCs w:val="21"/>
        </w:rPr>
        <w:br/>
      </w:r>
      <w:r w:rsidRPr="00D92C3C">
        <w:rPr>
          <w:rFonts w:ascii="Arial" w:hAnsi="Arial" w:cs="Arial"/>
          <w:sz w:val="21"/>
          <w:szCs w:val="21"/>
        </w:rPr>
        <w:t>program.intake@usda.gov</w:t>
      </w:r>
    </w:p>
    <w:p w14:paraId="4A4987FF" w14:textId="61BDD8D2" w:rsidR="000B56E9"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This institution is an equal opportunity provider.</w:t>
      </w:r>
    </w:p>
    <w:sectPr w:rsidR="000B56E9" w:rsidRPr="00D92C3C" w:rsidSect="00811CA9">
      <w:headerReference w:type="default" r:id="rId11"/>
      <w:footerReference w:type="default" r:id="rId12"/>
      <w:pgSz w:w="12240" w:h="15840" w:code="1"/>
      <w:pgMar w:top="1350" w:right="1440" w:bottom="1350" w:left="1440" w:header="864" w:footer="467"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8A2E" w14:textId="77777777" w:rsidR="003C6DA9" w:rsidRDefault="003C6DA9">
      <w:pPr>
        <w:spacing w:after="0" w:line="240" w:lineRule="auto"/>
      </w:pPr>
      <w:r>
        <w:separator/>
      </w:r>
    </w:p>
  </w:endnote>
  <w:endnote w:type="continuationSeparator" w:id="0">
    <w:p w14:paraId="294EB96F" w14:textId="77777777" w:rsidR="003C6DA9" w:rsidRDefault="003C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78F0" w14:textId="77777777" w:rsidR="00811CA9" w:rsidRPr="00FA639B" w:rsidRDefault="00811CA9"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65B7F72" w14:textId="13BFF653" w:rsidR="008E1150" w:rsidRPr="00B845F4" w:rsidRDefault="009D3EEE" w:rsidP="00B845F4">
    <w:pPr>
      <w:pStyle w:val="NoSpacing"/>
      <w:tabs>
        <w:tab w:val="left" w:pos="3900"/>
        <w:tab w:val="center" w:pos="5400"/>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1220" w14:textId="77777777" w:rsidR="003C6DA9" w:rsidRDefault="003C6DA9">
      <w:pPr>
        <w:spacing w:after="0" w:line="240" w:lineRule="auto"/>
      </w:pPr>
      <w:r>
        <w:separator/>
      </w:r>
    </w:p>
  </w:footnote>
  <w:footnote w:type="continuationSeparator" w:id="0">
    <w:p w14:paraId="58C59CD2" w14:textId="77777777" w:rsidR="003C6DA9" w:rsidRDefault="003C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099" w14:textId="48DC2D7E"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20</w:t>
    </w:r>
    <w:r w:rsidR="008616AC">
      <w:rPr>
        <w:rFonts w:ascii="Arial" w:eastAsia="Times New Roman" w:hAnsi="Arial" w:cs="Arial"/>
        <w:sz w:val="20"/>
        <w:szCs w:val="20"/>
      </w:rPr>
      <w:t>2</w:t>
    </w:r>
    <w:r w:rsidR="00900A4B">
      <w:rPr>
        <w:rFonts w:ascii="Arial" w:eastAsia="Times New Roman" w:hAnsi="Arial" w:cs="Arial"/>
        <w:sz w:val="20"/>
        <w:szCs w:val="20"/>
      </w:rPr>
      <w:t>3</w:t>
    </w:r>
    <w:r w:rsidRPr="00CD33F2">
      <w:rPr>
        <w:rFonts w:ascii="Arial" w:eastAsia="Times New Roman" w:hAnsi="Arial" w:cs="Arial"/>
        <w:sz w:val="20"/>
        <w:szCs w:val="20"/>
      </w:rPr>
      <w:t>-202</w:t>
    </w:r>
    <w:r w:rsidR="00900A4B">
      <w:rPr>
        <w:rFonts w:ascii="Arial" w:eastAsia="Times New Roman" w:hAnsi="Arial" w:cs="Arial"/>
        <w:sz w:val="20"/>
        <w:szCs w:val="20"/>
      </w:rPr>
      <w:t>4</w:t>
    </w: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8E1150" w:rsidRPr="00CD33F2" w:rsidRDefault="009D3EEE" w:rsidP="00CD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WwsDAxMTQEcpR0lIJTi4sz8/NACgxrAeL8mSosAAAA"/>
  </w:docVars>
  <w:rsids>
    <w:rsidRoot w:val="001A165B"/>
    <w:rsid w:val="000B56E9"/>
    <w:rsid w:val="00181387"/>
    <w:rsid w:val="001A165B"/>
    <w:rsid w:val="001C6968"/>
    <w:rsid w:val="001D361E"/>
    <w:rsid w:val="002C3CBE"/>
    <w:rsid w:val="003176A7"/>
    <w:rsid w:val="00333D69"/>
    <w:rsid w:val="003C33E6"/>
    <w:rsid w:val="003C6DA9"/>
    <w:rsid w:val="00455E13"/>
    <w:rsid w:val="00534EBA"/>
    <w:rsid w:val="00611D20"/>
    <w:rsid w:val="00703AAA"/>
    <w:rsid w:val="007C3F00"/>
    <w:rsid w:val="00811CA9"/>
    <w:rsid w:val="008616AC"/>
    <w:rsid w:val="00900A4B"/>
    <w:rsid w:val="00914D2B"/>
    <w:rsid w:val="009A3412"/>
    <w:rsid w:val="009D3EEE"/>
    <w:rsid w:val="009E26CD"/>
    <w:rsid w:val="00A02C79"/>
    <w:rsid w:val="00A0394E"/>
    <w:rsid w:val="00C96593"/>
    <w:rsid w:val="00CD33F2"/>
    <w:rsid w:val="00D3381E"/>
    <w:rsid w:val="00D92C3C"/>
    <w:rsid w:val="00DA390E"/>
    <w:rsid w:val="00ED39C0"/>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 w:type="character" w:styleId="Hyperlink">
    <w:name w:val="Hyperlink"/>
    <w:basedOn w:val="DefaultParagraphFont"/>
    <w:uiPriority w:val="99"/>
    <w:unhideWhenUsed/>
    <w:rsid w:val="00811CA9"/>
    <w:rPr>
      <w:color w:val="0563C1" w:themeColor="hyperlink"/>
      <w:u w:val="single"/>
    </w:rPr>
  </w:style>
  <w:style w:type="character" w:styleId="UnresolvedMention">
    <w:name w:val="Unresolved Mention"/>
    <w:basedOn w:val="DefaultParagraphFont"/>
    <w:uiPriority w:val="99"/>
    <w:semiHidden/>
    <w:unhideWhenUsed/>
    <w:rsid w:val="00811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ef6e188c7168f858cdc0b493670a8eee">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6e410fddae67b4a6902d133fda91cc0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16CDDC-311C-4866-B0BB-0F63B57FBDB6}"/>
</file>

<file path=customXml/itemProps2.xml><?xml version="1.0" encoding="utf-8"?>
<ds:datastoreItem xmlns:ds="http://schemas.openxmlformats.org/officeDocument/2006/customXml" ds:itemID="{1AAE288D-3584-47BE-B423-E502581A7F95}"/>
</file>

<file path=customXml/itemProps3.xml><?xml version="1.0" encoding="utf-8"?>
<ds:datastoreItem xmlns:ds="http://schemas.openxmlformats.org/officeDocument/2006/customXml" ds:itemID="{D0996566-66BF-46D6-AB7F-84E37BE03BC3}"/>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Suzanne Perry</cp:lastModifiedBy>
  <cp:revision>2</cp:revision>
  <dcterms:created xsi:type="dcterms:W3CDTF">2023-07-21T16:39:00Z</dcterms:created>
  <dcterms:modified xsi:type="dcterms:W3CDTF">2023-07-21T16:39:00Z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GrammarlyDocumentId">
    <vt:lpwstr>9c90f01b11d11b2a8c12b6a616aaf98c694af8ef03f4d81640ca967d7f1caadf</vt:lpwstr>
  </property>
  <property fmtid="{D5CDD505-2E9C-101B-9397-08002B2CF9AE}" pid="4" name="MediaServiceImageTags">
    <vt:lpwstr/>
  </property>
</Properties>
</file>