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46283" w14:textId="77777777" w:rsidR="00025362" w:rsidRPr="00B61655" w:rsidRDefault="00025362" w:rsidP="00025362">
      <w:pPr>
        <w:pStyle w:val="Heading2"/>
        <w:rPr>
          <w:sz w:val="28"/>
          <w:szCs w:val="28"/>
        </w:rPr>
      </w:pPr>
      <w:bookmarkStart w:id="0" w:name="_Toc50985862"/>
      <w:r w:rsidRPr="00B61655">
        <w:rPr>
          <w:sz w:val="28"/>
          <w:szCs w:val="28"/>
        </w:rPr>
        <w:t>Procurement Methods Timeline*</w:t>
      </w:r>
      <w:bookmarkEnd w:id="0"/>
    </w:p>
    <w:p w14:paraId="2613F549" w14:textId="77777777" w:rsidR="00025362" w:rsidRPr="00042CA6" w:rsidRDefault="00025362" w:rsidP="0002536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2339"/>
        <w:gridCol w:w="2293"/>
        <w:gridCol w:w="2338"/>
      </w:tblGrid>
      <w:tr w:rsidR="00025362" w:rsidRPr="00032A7E" w14:paraId="37EE196B" w14:textId="77777777" w:rsidTr="001435A9">
        <w:trPr>
          <w:jc w:val="center"/>
        </w:trPr>
        <w:tc>
          <w:tcPr>
            <w:tcW w:w="2394" w:type="dxa"/>
            <w:vAlign w:val="center"/>
          </w:tcPr>
          <w:p w14:paraId="66B5C61D" w14:textId="77777777" w:rsidR="00025362" w:rsidRPr="00042CA6" w:rsidRDefault="00025362" w:rsidP="00143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A6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394" w:type="dxa"/>
            <w:vAlign w:val="center"/>
          </w:tcPr>
          <w:p w14:paraId="667E2325" w14:textId="77777777" w:rsidR="00025362" w:rsidRPr="00042CA6" w:rsidRDefault="00025362" w:rsidP="00143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A6">
              <w:rPr>
                <w:rFonts w:ascii="Times New Roman" w:hAnsi="Times New Roman" w:cs="Times New Roman"/>
                <w:b/>
                <w:sz w:val="24"/>
                <w:szCs w:val="24"/>
              </w:rPr>
              <w:t>Request</w:t>
            </w:r>
          </w:p>
          <w:p w14:paraId="10172FC4" w14:textId="77777777" w:rsidR="00025362" w:rsidRPr="00042CA6" w:rsidRDefault="00025362" w:rsidP="00143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9129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Quotes/Pricing</w:t>
            </w:r>
          </w:p>
          <w:p w14:paraId="64902634" w14:textId="77777777" w:rsidR="00025362" w:rsidRPr="00042CA6" w:rsidRDefault="00025362" w:rsidP="00143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A6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2394" w:type="dxa"/>
            <w:vAlign w:val="center"/>
          </w:tcPr>
          <w:p w14:paraId="091674FB" w14:textId="77777777" w:rsidR="00025362" w:rsidRPr="00042CA6" w:rsidRDefault="00025362" w:rsidP="00143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A6">
              <w:rPr>
                <w:rFonts w:ascii="Times New Roman" w:hAnsi="Times New Roman" w:cs="Times New Roman"/>
                <w:b/>
                <w:sz w:val="24"/>
                <w:szCs w:val="24"/>
              </w:rPr>
              <w:t>Methods</w:t>
            </w:r>
          </w:p>
        </w:tc>
        <w:tc>
          <w:tcPr>
            <w:tcW w:w="2394" w:type="dxa"/>
            <w:vAlign w:val="center"/>
          </w:tcPr>
          <w:p w14:paraId="3D927DBA" w14:textId="77777777" w:rsidR="00025362" w:rsidRPr="00042CA6" w:rsidRDefault="00025362" w:rsidP="001435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9129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Review Quotes/pricing and requisitions</w:t>
            </w:r>
          </w:p>
        </w:tc>
      </w:tr>
      <w:tr w:rsidR="00025362" w:rsidRPr="00032A7E" w14:paraId="22858F71" w14:textId="77777777" w:rsidTr="001435A9">
        <w:trPr>
          <w:jc w:val="center"/>
        </w:trPr>
        <w:tc>
          <w:tcPr>
            <w:tcW w:w="2394" w:type="dxa"/>
          </w:tcPr>
          <w:p w14:paraId="4451F756" w14:textId="77777777" w:rsidR="00025362" w:rsidRPr="00042CA6" w:rsidRDefault="00025362" w:rsidP="0014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7D3307">
              <w:rPr>
                <w:rFonts w:ascii="Times New Roman" w:hAnsi="Times New Roman" w:cs="Times New Roman"/>
                <w:sz w:val="24"/>
                <w:szCs w:val="24"/>
              </w:rPr>
              <w:t>Fresh Produce</w:t>
            </w:r>
          </w:p>
        </w:tc>
        <w:tc>
          <w:tcPr>
            <w:tcW w:w="2394" w:type="dxa"/>
          </w:tcPr>
          <w:p w14:paraId="178A7370" w14:textId="77777777" w:rsidR="00025362" w:rsidRPr="00042CA6" w:rsidRDefault="00025362" w:rsidP="0014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7D3307">
              <w:rPr>
                <w:rFonts w:ascii="Times New Roman" w:hAnsi="Times New Roman" w:cs="Times New Roman"/>
                <w:sz w:val="24"/>
                <w:szCs w:val="24"/>
              </w:rPr>
              <w:t>Annually</w:t>
            </w:r>
          </w:p>
        </w:tc>
        <w:tc>
          <w:tcPr>
            <w:tcW w:w="2394" w:type="dxa"/>
          </w:tcPr>
          <w:p w14:paraId="357B5752" w14:textId="77777777" w:rsidR="00025362" w:rsidRPr="00042CA6" w:rsidRDefault="00025362" w:rsidP="0014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7D3307">
              <w:rPr>
                <w:rFonts w:ascii="Times New Roman" w:hAnsi="Times New Roman" w:cs="Times New Roman"/>
                <w:sz w:val="24"/>
                <w:szCs w:val="24"/>
              </w:rPr>
              <w:t>Formal Bid</w:t>
            </w:r>
          </w:p>
        </w:tc>
        <w:tc>
          <w:tcPr>
            <w:tcW w:w="2394" w:type="dxa"/>
          </w:tcPr>
          <w:p w14:paraId="57D1B124" w14:textId="77777777" w:rsidR="00025362" w:rsidRPr="00042CA6" w:rsidRDefault="00025362" w:rsidP="0014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7D3307">
              <w:rPr>
                <w:rFonts w:ascii="Times New Roman" w:hAnsi="Times New Roman" w:cs="Times New Roman"/>
                <w:sz w:val="24"/>
                <w:szCs w:val="24"/>
              </w:rPr>
              <w:t>Weekly or Bi-weekly</w:t>
            </w:r>
          </w:p>
        </w:tc>
      </w:tr>
      <w:tr w:rsidR="00025362" w:rsidRPr="00032A7E" w14:paraId="753F5A2A" w14:textId="77777777" w:rsidTr="001435A9">
        <w:trPr>
          <w:jc w:val="center"/>
        </w:trPr>
        <w:tc>
          <w:tcPr>
            <w:tcW w:w="2394" w:type="dxa"/>
          </w:tcPr>
          <w:p w14:paraId="78DCA1F6" w14:textId="77777777" w:rsidR="00025362" w:rsidRPr="00042CA6" w:rsidRDefault="00025362" w:rsidP="0014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7D3307">
              <w:rPr>
                <w:rFonts w:ascii="Times New Roman" w:hAnsi="Times New Roman" w:cs="Times New Roman"/>
                <w:sz w:val="24"/>
                <w:szCs w:val="24"/>
              </w:rPr>
              <w:t>Grocery</w:t>
            </w:r>
          </w:p>
        </w:tc>
        <w:tc>
          <w:tcPr>
            <w:tcW w:w="2394" w:type="dxa"/>
          </w:tcPr>
          <w:p w14:paraId="433E583F" w14:textId="77777777" w:rsidR="00025362" w:rsidRPr="00042CA6" w:rsidRDefault="00025362" w:rsidP="0014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7D3307">
              <w:rPr>
                <w:rFonts w:ascii="Times New Roman" w:hAnsi="Times New Roman" w:cs="Times New Roman"/>
                <w:sz w:val="24"/>
                <w:szCs w:val="24"/>
              </w:rPr>
              <w:t>Annually</w:t>
            </w:r>
          </w:p>
        </w:tc>
        <w:tc>
          <w:tcPr>
            <w:tcW w:w="2394" w:type="dxa"/>
          </w:tcPr>
          <w:p w14:paraId="49CC48B8" w14:textId="77777777" w:rsidR="00025362" w:rsidRPr="00042CA6" w:rsidRDefault="00025362" w:rsidP="0014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7D3307">
              <w:rPr>
                <w:rFonts w:ascii="Times New Roman" w:hAnsi="Times New Roman" w:cs="Times New Roman"/>
                <w:sz w:val="24"/>
                <w:szCs w:val="24"/>
              </w:rPr>
              <w:t>Formal Bid</w:t>
            </w:r>
          </w:p>
        </w:tc>
        <w:tc>
          <w:tcPr>
            <w:tcW w:w="2394" w:type="dxa"/>
          </w:tcPr>
          <w:p w14:paraId="3D0EA0E6" w14:textId="77777777" w:rsidR="00025362" w:rsidRPr="00042CA6" w:rsidRDefault="00025362" w:rsidP="0014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7D3307">
              <w:rPr>
                <w:rFonts w:ascii="Times New Roman" w:hAnsi="Times New Roman" w:cs="Times New Roman"/>
                <w:sz w:val="24"/>
                <w:szCs w:val="24"/>
              </w:rPr>
              <w:t>Weekly or Bi-Weekly</w:t>
            </w:r>
          </w:p>
        </w:tc>
      </w:tr>
      <w:tr w:rsidR="00025362" w:rsidRPr="00032A7E" w14:paraId="0C2F1684" w14:textId="77777777" w:rsidTr="001435A9">
        <w:trPr>
          <w:jc w:val="center"/>
        </w:trPr>
        <w:tc>
          <w:tcPr>
            <w:tcW w:w="2394" w:type="dxa"/>
          </w:tcPr>
          <w:p w14:paraId="1A72E975" w14:textId="77777777" w:rsidR="00025362" w:rsidRPr="00042CA6" w:rsidRDefault="00025362" w:rsidP="0014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7D3307">
              <w:rPr>
                <w:rFonts w:ascii="Times New Roman" w:hAnsi="Times New Roman" w:cs="Times New Roman"/>
                <w:sz w:val="24"/>
                <w:szCs w:val="24"/>
              </w:rPr>
              <w:t xml:space="preserve">Paper Goods/Chemicals </w:t>
            </w:r>
          </w:p>
        </w:tc>
        <w:tc>
          <w:tcPr>
            <w:tcW w:w="2394" w:type="dxa"/>
          </w:tcPr>
          <w:p w14:paraId="4572EC12" w14:textId="77777777" w:rsidR="00025362" w:rsidRPr="00042CA6" w:rsidRDefault="00025362" w:rsidP="0014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7D3307">
              <w:rPr>
                <w:rFonts w:ascii="Times New Roman" w:hAnsi="Times New Roman" w:cs="Times New Roman"/>
                <w:sz w:val="24"/>
                <w:szCs w:val="24"/>
              </w:rPr>
              <w:t>Annually</w:t>
            </w:r>
          </w:p>
        </w:tc>
        <w:tc>
          <w:tcPr>
            <w:tcW w:w="2394" w:type="dxa"/>
          </w:tcPr>
          <w:p w14:paraId="64D73BB7" w14:textId="77777777" w:rsidR="00025362" w:rsidRPr="00042CA6" w:rsidRDefault="00025362" w:rsidP="0014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7D3307">
              <w:rPr>
                <w:rFonts w:ascii="Times New Roman" w:hAnsi="Times New Roman" w:cs="Times New Roman"/>
                <w:sz w:val="24"/>
                <w:szCs w:val="24"/>
              </w:rPr>
              <w:t>Formal Bid</w:t>
            </w:r>
          </w:p>
        </w:tc>
        <w:tc>
          <w:tcPr>
            <w:tcW w:w="2394" w:type="dxa"/>
          </w:tcPr>
          <w:p w14:paraId="301AB8C4" w14:textId="77777777" w:rsidR="00025362" w:rsidRPr="00042CA6" w:rsidRDefault="00025362" w:rsidP="0014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7D3307">
              <w:rPr>
                <w:rFonts w:ascii="Times New Roman" w:hAnsi="Times New Roman" w:cs="Times New Roman"/>
                <w:sz w:val="24"/>
                <w:szCs w:val="24"/>
              </w:rPr>
              <w:t>Weekly or Bi-Weekly</w:t>
            </w:r>
          </w:p>
        </w:tc>
      </w:tr>
      <w:tr w:rsidR="00025362" w:rsidRPr="00032A7E" w14:paraId="3B15E45C" w14:textId="77777777" w:rsidTr="001435A9">
        <w:trPr>
          <w:jc w:val="center"/>
        </w:trPr>
        <w:tc>
          <w:tcPr>
            <w:tcW w:w="2394" w:type="dxa"/>
          </w:tcPr>
          <w:p w14:paraId="057F7B3B" w14:textId="77777777" w:rsidR="00025362" w:rsidRPr="00042CA6" w:rsidRDefault="00025362" w:rsidP="0014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7D3307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2394" w:type="dxa"/>
          </w:tcPr>
          <w:p w14:paraId="06A73F88" w14:textId="77777777" w:rsidR="00025362" w:rsidRPr="00042CA6" w:rsidRDefault="00025362" w:rsidP="0014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7D3307">
              <w:rPr>
                <w:rFonts w:ascii="Times New Roman" w:hAnsi="Times New Roman" w:cs="Times New Roman"/>
                <w:sz w:val="24"/>
                <w:szCs w:val="24"/>
              </w:rPr>
              <w:t>Annually</w:t>
            </w:r>
          </w:p>
        </w:tc>
        <w:tc>
          <w:tcPr>
            <w:tcW w:w="2394" w:type="dxa"/>
          </w:tcPr>
          <w:p w14:paraId="593D079E" w14:textId="77777777" w:rsidR="00025362" w:rsidRPr="00042CA6" w:rsidRDefault="00025362" w:rsidP="0014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7D3307">
              <w:rPr>
                <w:rFonts w:ascii="Times New Roman" w:hAnsi="Times New Roman" w:cs="Times New Roman"/>
                <w:sz w:val="24"/>
                <w:szCs w:val="24"/>
              </w:rPr>
              <w:t>Formal Bid</w:t>
            </w:r>
          </w:p>
        </w:tc>
        <w:tc>
          <w:tcPr>
            <w:tcW w:w="2394" w:type="dxa"/>
          </w:tcPr>
          <w:p w14:paraId="155A0F9E" w14:textId="77777777" w:rsidR="00025362" w:rsidRPr="00042CA6" w:rsidRDefault="00025362" w:rsidP="0014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7D3307">
              <w:rPr>
                <w:rFonts w:ascii="Times New Roman" w:hAnsi="Times New Roman" w:cs="Times New Roman"/>
                <w:sz w:val="24"/>
                <w:szCs w:val="24"/>
              </w:rPr>
              <w:t xml:space="preserve">Daily </w:t>
            </w:r>
          </w:p>
        </w:tc>
      </w:tr>
      <w:tr w:rsidR="00025362" w:rsidRPr="00032A7E" w14:paraId="324B1ACD" w14:textId="77777777" w:rsidTr="001435A9">
        <w:trPr>
          <w:jc w:val="center"/>
        </w:trPr>
        <w:tc>
          <w:tcPr>
            <w:tcW w:w="2394" w:type="dxa"/>
          </w:tcPr>
          <w:p w14:paraId="51E66D98" w14:textId="77777777" w:rsidR="00025362" w:rsidRPr="00042CA6" w:rsidRDefault="00025362" w:rsidP="0014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7D3307">
              <w:rPr>
                <w:rFonts w:ascii="Times New Roman" w:hAnsi="Times New Roman" w:cs="Times New Roman"/>
                <w:sz w:val="24"/>
                <w:szCs w:val="24"/>
              </w:rPr>
              <w:t>Bread</w:t>
            </w:r>
          </w:p>
        </w:tc>
        <w:tc>
          <w:tcPr>
            <w:tcW w:w="2394" w:type="dxa"/>
          </w:tcPr>
          <w:p w14:paraId="100747B3" w14:textId="77777777" w:rsidR="00025362" w:rsidRPr="00042CA6" w:rsidRDefault="00025362" w:rsidP="0014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7D3307">
              <w:rPr>
                <w:rFonts w:ascii="Times New Roman" w:hAnsi="Times New Roman" w:cs="Times New Roman"/>
                <w:sz w:val="24"/>
                <w:szCs w:val="24"/>
              </w:rPr>
              <w:t>Annually</w:t>
            </w:r>
          </w:p>
        </w:tc>
        <w:tc>
          <w:tcPr>
            <w:tcW w:w="2394" w:type="dxa"/>
          </w:tcPr>
          <w:p w14:paraId="02564B96" w14:textId="77777777" w:rsidR="00025362" w:rsidRPr="00042CA6" w:rsidRDefault="00025362" w:rsidP="0014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7D3307">
              <w:rPr>
                <w:rFonts w:ascii="Times New Roman" w:hAnsi="Times New Roman" w:cs="Times New Roman"/>
                <w:sz w:val="24"/>
                <w:szCs w:val="24"/>
              </w:rPr>
              <w:t>Formal Bid</w:t>
            </w:r>
          </w:p>
        </w:tc>
        <w:tc>
          <w:tcPr>
            <w:tcW w:w="2394" w:type="dxa"/>
          </w:tcPr>
          <w:p w14:paraId="439E7DC1" w14:textId="77777777" w:rsidR="00025362" w:rsidRPr="00042CA6" w:rsidRDefault="00025362" w:rsidP="0014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129516">
              <w:rPr>
                <w:rFonts w:ascii="Times New Roman" w:hAnsi="Times New Roman" w:cs="Times New Roman"/>
                <w:sz w:val="24"/>
                <w:szCs w:val="24"/>
              </w:rPr>
              <w:t>Weekly</w:t>
            </w:r>
          </w:p>
        </w:tc>
      </w:tr>
      <w:tr w:rsidR="00025362" w:rsidRPr="00032A7E" w14:paraId="60B7956B" w14:textId="77777777" w:rsidTr="001435A9">
        <w:trPr>
          <w:jc w:val="center"/>
        </w:trPr>
        <w:tc>
          <w:tcPr>
            <w:tcW w:w="2394" w:type="dxa"/>
          </w:tcPr>
          <w:p w14:paraId="064FF21C" w14:textId="77777777" w:rsidR="00025362" w:rsidRPr="00042CA6" w:rsidRDefault="00025362" w:rsidP="0014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7D3307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347D3307">
              <w:rPr>
                <w:rFonts w:ascii="Times New Roman" w:hAnsi="Times New Roman" w:cs="Times New Roman"/>
                <w:sz w:val="24"/>
                <w:szCs w:val="24"/>
              </w:rPr>
              <w:t>Large</w:t>
            </w:r>
          </w:p>
        </w:tc>
        <w:tc>
          <w:tcPr>
            <w:tcW w:w="2394" w:type="dxa"/>
          </w:tcPr>
          <w:p w14:paraId="4407C229" w14:textId="77777777" w:rsidR="00025362" w:rsidRPr="00042CA6" w:rsidRDefault="00025362" w:rsidP="0014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7D3307">
              <w:rPr>
                <w:rFonts w:ascii="Times New Roman" w:hAnsi="Times New Roman" w:cs="Times New Roman"/>
                <w:sz w:val="24"/>
                <w:szCs w:val="24"/>
              </w:rPr>
              <w:t>As Needed</w:t>
            </w:r>
          </w:p>
        </w:tc>
        <w:tc>
          <w:tcPr>
            <w:tcW w:w="2394" w:type="dxa"/>
          </w:tcPr>
          <w:p w14:paraId="78B07C41" w14:textId="77777777" w:rsidR="00025362" w:rsidRPr="00042CA6" w:rsidRDefault="00025362" w:rsidP="0014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129516">
              <w:rPr>
                <w:rFonts w:ascii="Times New Roman" w:hAnsi="Times New Roman" w:cs="Times New Roman"/>
                <w:sz w:val="24"/>
                <w:szCs w:val="24"/>
              </w:rPr>
              <w:t>Formal Bid or Three quotes depending on the amount</w:t>
            </w:r>
          </w:p>
        </w:tc>
        <w:tc>
          <w:tcPr>
            <w:tcW w:w="2394" w:type="dxa"/>
          </w:tcPr>
          <w:p w14:paraId="259BAFE4" w14:textId="77777777" w:rsidR="00025362" w:rsidRPr="00042CA6" w:rsidRDefault="00025362" w:rsidP="0014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7D3307">
              <w:rPr>
                <w:rFonts w:ascii="Times New Roman" w:hAnsi="Times New Roman" w:cs="Times New Roman"/>
                <w:sz w:val="24"/>
                <w:szCs w:val="24"/>
              </w:rPr>
              <w:t>As Received</w:t>
            </w:r>
          </w:p>
        </w:tc>
      </w:tr>
      <w:tr w:rsidR="00025362" w:rsidRPr="00032A7E" w14:paraId="6FB09383" w14:textId="77777777" w:rsidTr="001435A9">
        <w:trPr>
          <w:jc w:val="center"/>
        </w:trPr>
        <w:tc>
          <w:tcPr>
            <w:tcW w:w="2394" w:type="dxa"/>
          </w:tcPr>
          <w:p w14:paraId="7DEC10AB" w14:textId="77777777" w:rsidR="00025362" w:rsidRPr="00042CA6" w:rsidRDefault="00025362" w:rsidP="0014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129516">
              <w:rPr>
                <w:rFonts w:ascii="Times New Roman" w:hAnsi="Times New Roman" w:cs="Times New Roman"/>
                <w:sz w:val="24"/>
                <w:szCs w:val="24"/>
              </w:rPr>
              <w:t>Equipment/Supplies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49129516">
              <w:rPr>
                <w:rFonts w:ascii="Times New Roman" w:hAnsi="Times New Roman" w:cs="Times New Roman"/>
                <w:sz w:val="24"/>
                <w:szCs w:val="24"/>
              </w:rPr>
              <w:t>Small Wares</w:t>
            </w:r>
          </w:p>
        </w:tc>
        <w:tc>
          <w:tcPr>
            <w:tcW w:w="2394" w:type="dxa"/>
          </w:tcPr>
          <w:p w14:paraId="6448786A" w14:textId="77777777" w:rsidR="00025362" w:rsidRPr="00042CA6" w:rsidRDefault="00025362" w:rsidP="0014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7D3307">
              <w:rPr>
                <w:rFonts w:ascii="Times New Roman" w:hAnsi="Times New Roman" w:cs="Times New Roman"/>
                <w:sz w:val="24"/>
                <w:szCs w:val="24"/>
              </w:rPr>
              <w:t>As Needed</w:t>
            </w:r>
          </w:p>
        </w:tc>
        <w:tc>
          <w:tcPr>
            <w:tcW w:w="2394" w:type="dxa"/>
          </w:tcPr>
          <w:p w14:paraId="4B4063EE" w14:textId="77777777" w:rsidR="00025362" w:rsidRPr="00042CA6" w:rsidRDefault="00025362" w:rsidP="0014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129516">
              <w:rPr>
                <w:rFonts w:ascii="Times New Roman" w:hAnsi="Times New Roman" w:cs="Times New Roman"/>
                <w:sz w:val="24"/>
                <w:szCs w:val="24"/>
              </w:rPr>
              <w:t>Formal Bid or Three Quotes when necessary for amount</w:t>
            </w:r>
          </w:p>
        </w:tc>
        <w:tc>
          <w:tcPr>
            <w:tcW w:w="2394" w:type="dxa"/>
          </w:tcPr>
          <w:p w14:paraId="0046911C" w14:textId="77777777" w:rsidR="00025362" w:rsidRPr="00042CA6" w:rsidRDefault="00025362" w:rsidP="0014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7D3307">
              <w:rPr>
                <w:rFonts w:ascii="Times New Roman" w:hAnsi="Times New Roman" w:cs="Times New Roman"/>
                <w:sz w:val="24"/>
                <w:szCs w:val="24"/>
              </w:rPr>
              <w:t>As Received</w:t>
            </w:r>
          </w:p>
          <w:p w14:paraId="2E398503" w14:textId="77777777" w:rsidR="00025362" w:rsidRPr="00042CA6" w:rsidRDefault="00025362" w:rsidP="0014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362" w:rsidRPr="00032A7E" w14:paraId="6A047565" w14:textId="77777777" w:rsidTr="001435A9">
        <w:trPr>
          <w:jc w:val="center"/>
        </w:trPr>
        <w:tc>
          <w:tcPr>
            <w:tcW w:w="2394" w:type="dxa"/>
          </w:tcPr>
          <w:p w14:paraId="6418057E" w14:textId="77777777" w:rsidR="00025362" w:rsidRPr="00042CA6" w:rsidRDefault="00025362" w:rsidP="0014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129516">
              <w:rPr>
                <w:rFonts w:ascii="Times New Roman" w:hAnsi="Times New Roman" w:cs="Times New Roman"/>
                <w:sz w:val="24"/>
                <w:szCs w:val="24"/>
              </w:rPr>
              <w:t>Equipment parts and Maintenance</w:t>
            </w:r>
          </w:p>
        </w:tc>
        <w:tc>
          <w:tcPr>
            <w:tcW w:w="2394" w:type="dxa"/>
          </w:tcPr>
          <w:p w14:paraId="0897AB30" w14:textId="77777777" w:rsidR="00025362" w:rsidRPr="00042CA6" w:rsidRDefault="00025362" w:rsidP="0014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7D3307">
              <w:rPr>
                <w:rFonts w:ascii="Times New Roman" w:hAnsi="Times New Roman" w:cs="Times New Roman"/>
                <w:sz w:val="24"/>
                <w:szCs w:val="24"/>
              </w:rPr>
              <w:t>As Needed</w:t>
            </w:r>
          </w:p>
        </w:tc>
        <w:tc>
          <w:tcPr>
            <w:tcW w:w="2394" w:type="dxa"/>
          </w:tcPr>
          <w:p w14:paraId="3D8EFFF1" w14:textId="77777777" w:rsidR="00025362" w:rsidRPr="00042CA6" w:rsidRDefault="00025362" w:rsidP="0014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7D3307">
              <w:rPr>
                <w:rFonts w:ascii="Times New Roman" w:hAnsi="Times New Roman" w:cs="Times New Roman"/>
                <w:sz w:val="24"/>
                <w:szCs w:val="24"/>
              </w:rPr>
              <w:t>Three Quotes when necessary for the amount</w:t>
            </w:r>
          </w:p>
        </w:tc>
        <w:tc>
          <w:tcPr>
            <w:tcW w:w="2394" w:type="dxa"/>
          </w:tcPr>
          <w:p w14:paraId="31FDA089" w14:textId="77777777" w:rsidR="00025362" w:rsidRPr="00042CA6" w:rsidRDefault="00025362" w:rsidP="0014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7D3307">
              <w:rPr>
                <w:rFonts w:ascii="Times New Roman" w:hAnsi="Times New Roman" w:cs="Times New Roman"/>
                <w:sz w:val="24"/>
                <w:szCs w:val="24"/>
              </w:rPr>
              <w:t>As Received</w:t>
            </w:r>
          </w:p>
        </w:tc>
      </w:tr>
    </w:tbl>
    <w:p w14:paraId="4818846C" w14:textId="77777777" w:rsidR="00025362" w:rsidRDefault="00025362" w:rsidP="00025362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49129516">
        <w:rPr>
          <w:rFonts w:ascii="Times New Roman" w:hAnsi="Times New Roman" w:cs="Times New Roman"/>
          <w:sz w:val="28"/>
          <w:szCs w:val="28"/>
        </w:rPr>
        <w:t>*</w:t>
      </w:r>
      <w:r w:rsidRPr="49129516">
        <w:rPr>
          <w:rFonts w:ascii="Times New Roman" w:hAnsi="Times New Roman" w:cs="Times New Roman"/>
          <w:sz w:val="24"/>
          <w:szCs w:val="24"/>
        </w:rPr>
        <w:t>This timeline is a reference guide and is used according to the specific needs of your system.</w:t>
      </w:r>
    </w:p>
    <w:p w14:paraId="178BF74D" w14:textId="77777777" w:rsidR="00025362" w:rsidRDefault="00025362"/>
    <w:sectPr w:rsidR="00025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1A"/>
    <w:rsid w:val="00025362"/>
    <w:rsid w:val="00DC531A"/>
    <w:rsid w:val="00E6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D3A4"/>
  <w15:chartTrackingRefBased/>
  <w15:docId w15:val="{D4D7B772-4AD4-4B66-8822-BE075B26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31A"/>
  </w:style>
  <w:style w:type="paragraph" w:styleId="Heading2">
    <w:name w:val="heading 2"/>
    <w:basedOn w:val="Normal"/>
    <w:link w:val="Heading2Char"/>
    <w:uiPriority w:val="9"/>
    <w:qFormat/>
    <w:rsid w:val="00DC531A"/>
    <w:pPr>
      <w:spacing w:before="200"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53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DC531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531A"/>
    <w:rPr>
      <w:rFonts w:ascii="Times New Roman" w:eastAsia="Times New Roman" w:hAnsi="Times New Roman" w:cs="Times New Roman"/>
      <w:sz w:val="36"/>
      <w:szCs w:val="24"/>
    </w:rPr>
  </w:style>
  <w:style w:type="table" w:styleId="TableGrid">
    <w:name w:val="Table Grid"/>
    <w:basedOn w:val="TableNormal"/>
    <w:uiPriority w:val="59"/>
    <w:rsid w:val="00DC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0A26F36FFF24B8EF92B0F318AA8D2" ma:contentTypeVersion="1" ma:contentTypeDescription="Create a new document." ma:contentTypeScope="" ma:versionID="e23ef40d326b65f960608da8c0c786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0D8421-E409-4862-9F52-2E152EC65F74}"/>
</file>

<file path=customXml/itemProps2.xml><?xml version="1.0" encoding="utf-8"?>
<ds:datastoreItem xmlns:ds="http://schemas.openxmlformats.org/officeDocument/2006/customXml" ds:itemID="{B96E8EB9-A6CD-41B9-AC88-6AE0F677E40B}"/>
</file>

<file path=customXml/itemProps3.xml><?xml version="1.0" encoding="utf-8"?>
<ds:datastoreItem xmlns:ds="http://schemas.openxmlformats.org/officeDocument/2006/customXml" ds:itemID="{D0F0D26D-3F87-4AF2-B245-299012DE7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Stevenson</dc:creator>
  <cp:keywords/>
  <dc:description/>
  <cp:lastModifiedBy>Teresa Stevenson</cp:lastModifiedBy>
  <cp:revision>2</cp:revision>
  <dcterms:created xsi:type="dcterms:W3CDTF">2020-09-17T13:40:00Z</dcterms:created>
  <dcterms:modified xsi:type="dcterms:W3CDTF">2020-09-17T13:40:00Z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0x010100CA00A26F36FFF24B8EF92B0F318AA8D2</vt:lpwstr>
  </property>
</Properties>
</file>